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68" w:rsidRPr="00AB1E42" w:rsidRDefault="00CF1A68" w:rsidP="00AB1E42">
      <w:pPr>
        <w:pStyle w:val="a3"/>
        <w:spacing w:line="360" w:lineRule="auto"/>
        <w:jc w:val="right"/>
        <w:rPr>
          <w:rFonts w:ascii="Times New Roman" w:hAnsi="Times New Roman" w:cs="Times New Roman"/>
          <w:b/>
          <w:bCs/>
          <w:i/>
          <w:iCs/>
          <w:sz w:val="24"/>
          <w:szCs w:val="24"/>
          <w:lang w:val="en-US"/>
        </w:rPr>
      </w:pPr>
      <w:r w:rsidRPr="00AB1E42">
        <w:rPr>
          <w:rFonts w:ascii="Times New Roman" w:hAnsi="Times New Roman" w:cs="Times New Roman"/>
          <w:b/>
          <w:bCs/>
          <w:i/>
          <w:iCs/>
          <w:sz w:val="24"/>
          <w:szCs w:val="24"/>
        </w:rPr>
        <w:t>ОБРАЗЕЦ №</w:t>
      </w:r>
      <w:r w:rsidR="00B93144" w:rsidRPr="00AB1E42">
        <w:rPr>
          <w:rFonts w:ascii="Times New Roman" w:hAnsi="Times New Roman" w:cs="Times New Roman"/>
          <w:b/>
          <w:bCs/>
          <w:i/>
          <w:iCs/>
          <w:sz w:val="24"/>
          <w:szCs w:val="24"/>
        </w:rPr>
        <w:t>3</w:t>
      </w:r>
    </w:p>
    <w:p w:rsidR="00F036D5" w:rsidRPr="00AB1E42" w:rsidRDefault="00F036D5" w:rsidP="00AB1E42">
      <w:pPr>
        <w:spacing w:before="120" w:after="0" w:line="360" w:lineRule="auto"/>
        <w:jc w:val="both"/>
        <w:rPr>
          <w:rFonts w:ascii="Times New Roman" w:eastAsia="Times New Roman" w:hAnsi="Times New Roman" w:cs="Times New Roman"/>
          <w:b/>
          <w:sz w:val="24"/>
          <w:szCs w:val="24"/>
          <w:lang w:eastAsia="bg-BG"/>
        </w:rPr>
      </w:pPr>
    </w:p>
    <w:p w:rsidR="001B4098" w:rsidRPr="00AB1E42" w:rsidRDefault="001B4098" w:rsidP="00AB1E42">
      <w:pPr>
        <w:pStyle w:val="ab"/>
        <w:spacing w:after="0" w:line="360" w:lineRule="auto"/>
        <w:ind w:left="90"/>
        <w:jc w:val="both"/>
        <w:outlineLvl w:val="0"/>
        <w:rPr>
          <w:b/>
          <w:bCs/>
        </w:rPr>
      </w:pPr>
      <w:r w:rsidRPr="00AB1E42">
        <w:rPr>
          <w:b/>
          <w:bCs/>
        </w:rPr>
        <w:t xml:space="preserve">ДО </w:t>
      </w:r>
    </w:p>
    <w:p w:rsidR="001B4098" w:rsidRPr="00AB1E42" w:rsidRDefault="001B4098" w:rsidP="00AB1E42">
      <w:pPr>
        <w:pStyle w:val="ab"/>
        <w:spacing w:after="0" w:line="360" w:lineRule="auto"/>
        <w:ind w:left="90"/>
        <w:jc w:val="both"/>
        <w:outlineLvl w:val="0"/>
        <w:rPr>
          <w:b/>
          <w:bCs/>
          <w:lang w:val="en-US"/>
        </w:rPr>
      </w:pPr>
      <w:r w:rsidRPr="00AB1E42">
        <w:rPr>
          <w:b/>
          <w:bCs/>
        </w:rPr>
        <w:t>“ВОДОСНАБДЯВАНЕ И КАНАЛИЗАЦИЯ” ООД</w:t>
      </w:r>
    </w:p>
    <w:p w:rsidR="001B4098" w:rsidRPr="00AB1E42" w:rsidRDefault="001B4098" w:rsidP="00AB1E42">
      <w:pPr>
        <w:pStyle w:val="ab"/>
        <w:spacing w:after="0" w:line="360" w:lineRule="auto"/>
        <w:ind w:left="90"/>
        <w:jc w:val="both"/>
        <w:rPr>
          <w:b/>
          <w:bCs/>
          <w:lang w:val="ru-RU"/>
        </w:rPr>
      </w:pPr>
      <w:r w:rsidRPr="00AB1E42">
        <w:rPr>
          <w:b/>
          <w:bCs/>
        </w:rPr>
        <w:t>ГР. ТЪРГОВИЩЕ</w:t>
      </w:r>
      <w:r w:rsidRPr="00AB1E42">
        <w:rPr>
          <w:b/>
          <w:bCs/>
          <w:lang w:val="ru-RU"/>
        </w:rPr>
        <w:t xml:space="preserve">, </w:t>
      </w:r>
    </w:p>
    <w:p w:rsidR="001B4098" w:rsidRPr="00AB1E42" w:rsidRDefault="001B4098" w:rsidP="00AB1E42">
      <w:pPr>
        <w:pStyle w:val="ab"/>
        <w:spacing w:after="0" w:line="360" w:lineRule="auto"/>
        <w:ind w:left="90"/>
        <w:jc w:val="both"/>
        <w:rPr>
          <w:b/>
          <w:bCs/>
        </w:rPr>
      </w:pPr>
      <w:r w:rsidRPr="00AB1E42">
        <w:rPr>
          <w:b/>
          <w:bCs/>
        </w:rPr>
        <w:t>БУЛ</w:t>
      </w:r>
      <w:r w:rsidRPr="00AB1E42">
        <w:rPr>
          <w:b/>
          <w:bCs/>
          <w:lang w:val="ru-RU"/>
        </w:rPr>
        <w:t xml:space="preserve">. </w:t>
      </w:r>
      <w:r w:rsidRPr="00AB1E42">
        <w:rPr>
          <w:b/>
          <w:bCs/>
          <w:lang w:val="en-US"/>
        </w:rPr>
        <w:t>“</w:t>
      </w:r>
      <w:r w:rsidRPr="00AB1E42">
        <w:rPr>
          <w:b/>
          <w:bCs/>
        </w:rPr>
        <w:t>29-ТИ ЯНУАРИ</w:t>
      </w:r>
      <w:r w:rsidRPr="00AB1E42">
        <w:rPr>
          <w:b/>
          <w:bCs/>
          <w:lang w:val="en-US"/>
        </w:rPr>
        <w:t>”</w:t>
      </w:r>
      <w:r w:rsidRPr="00AB1E42">
        <w:rPr>
          <w:b/>
          <w:bCs/>
        </w:rPr>
        <w:t xml:space="preserve"> №3</w:t>
      </w:r>
    </w:p>
    <w:p w:rsidR="001B4098" w:rsidRPr="00AB1E42" w:rsidRDefault="001B4098" w:rsidP="00AB1E42">
      <w:pPr>
        <w:pStyle w:val="ab"/>
        <w:spacing w:after="0" w:line="360" w:lineRule="auto"/>
        <w:ind w:left="90"/>
        <w:jc w:val="both"/>
        <w:rPr>
          <w:b/>
          <w:i/>
        </w:rPr>
      </w:pPr>
    </w:p>
    <w:p w:rsidR="001B4098" w:rsidRPr="00AB1E42" w:rsidRDefault="001B4098" w:rsidP="00AB1E42">
      <w:pPr>
        <w:pStyle w:val="ab"/>
        <w:spacing w:after="0" w:line="360" w:lineRule="auto"/>
        <w:ind w:left="3600"/>
        <w:rPr>
          <w:b/>
          <w:i/>
        </w:rPr>
      </w:pPr>
    </w:p>
    <w:p w:rsidR="001B4098" w:rsidRPr="00AB1E42" w:rsidRDefault="001B4098" w:rsidP="00AB1E42">
      <w:pPr>
        <w:pStyle w:val="ab"/>
        <w:spacing w:after="0" w:line="360" w:lineRule="auto"/>
        <w:jc w:val="center"/>
        <w:rPr>
          <w:b/>
        </w:rPr>
      </w:pPr>
      <w:r w:rsidRPr="00AB1E42">
        <w:rPr>
          <w:b/>
        </w:rPr>
        <w:t>ТЕХНИЧЕСКО ПРЕДЛОЖЕНИЕ</w:t>
      </w:r>
    </w:p>
    <w:p w:rsidR="001B4098" w:rsidRPr="00AB1E42" w:rsidRDefault="001B4098" w:rsidP="00AB1E42">
      <w:pPr>
        <w:spacing w:after="0" w:line="360" w:lineRule="auto"/>
        <w:jc w:val="center"/>
        <w:rPr>
          <w:rFonts w:ascii="Times New Roman" w:hAnsi="Times New Roman" w:cs="Times New Roman"/>
          <w:sz w:val="24"/>
          <w:szCs w:val="24"/>
          <w:lang w:val="en-US"/>
        </w:rPr>
      </w:pPr>
    </w:p>
    <w:p w:rsidR="001B4098" w:rsidRPr="00AB1E42" w:rsidRDefault="001B4098" w:rsidP="00AB1E42">
      <w:pPr>
        <w:pStyle w:val="12"/>
        <w:spacing w:line="360" w:lineRule="auto"/>
        <w:rPr>
          <w:sz w:val="24"/>
          <w:szCs w:val="24"/>
        </w:rPr>
      </w:pPr>
      <w:r w:rsidRPr="00AB1E42">
        <w:rPr>
          <w:sz w:val="24"/>
          <w:szCs w:val="24"/>
        </w:rPr>
        <w:t xml:space="preserve"> </w:t>
      </w:r>
      <w:r w:rsidRPr="00AB1E42">
        <w:rPr>
          <w:sz w:val="24"/>
          <w:szCs w:val="24"/>
          <w:lang w:val="bg-BG"/>
        </w:rPr>
        <w:t>о</w:t>
      </w:r>
      <w:r w:rsidRPr="00AB1E42">
        <w:rPr>
          <w:sz w:val="24"/>
          <w:szCs w:val="24"/>
        </w:rPr>
        <w:t>т</w:t>
      </w:r>
      <w:r w:rsidRPr="00AB1E42">
        <w:rPr>
          <w:sz w:val="24"/>
          <w:szCs w:val="24"/>
          <w:lang w:val="bg-BG"/>
        </w:rPr>
        <w:t xml:space="preserve"> </w:t>
      </w:r>
      <w:r w:rsidRPr="00AB1E42">
        <w:rPr>
          <w:sz w:val="24"/>
          <w:szCs w:val="24"/>
        </w:rPr>
        <w:t>_______________________________________________________________________</w:t>
      </w:r>
    </w:p>
    <w:p w:rsidR="001B4098" w:rsidRPr="00AB1E42" w:rsidRDefault="001B4098" w:rsidP="00AB1E42">
      <w:pPr>
        <w:pStyle w:val="12"/>
        <w:spacing w:line="360" w:lineRule="auto"/>
        <w:jc w:val="center"/>
        <w:rPr>
          <w:sz w:val="24"/>
          <w:szCs w:val="24"/>
        </w:rPr>
      </w:pPr>
      <w:r w:rsidRPr="00AB1E42">
        <w:rPr>
          <w:sz w:val="24"/>
          <w:szCs w:val="24"/>
        </w:rPr>
        <w:t>(наименование на участника)</w:t>
      </w:r>
    </w:p>
    <w:p w:rsidR="001B4098" w:rsidRPr="00AB1E42" w:rsidRDefault="001B4098" w:rsidP="00AB1E42">
      <w:pPr>
        <w:pStyle w:val="12"/>
        <w:spacing w:line="360" w:lineRule="auto"/>
        <w:rPr>
          <w:sz w:val="24"/>
          <w:szCs w:val="24"/>
        </w:rPr>
      </w:pPr>
      <w:r w:rsidRPr="00AB1E42">
        <w:rPr>
          <w:sz w:val="24"/>
          <w:szCs w:val="24"/>
        </w:rPr>
        <w:t xml:space="preserve">Представлявано от </w:t>
      </w:r>
    </w:p>
    <w:p w:rsidR="001B4098" w:rsidRPr="00AB1E42" w:rsidRDefault="001B4098" w:rsidP="00AB1E42">
      <w:pPr>
        <w:pStyle w:val="12"/>
        <w:spacing w:line="360" w:lineRule="auto"/>
        <w:rPr>
          <w:sz w:val="24"/>
          <w:szCs w:val="24"/>
        </w:rPr>
      </w:pPr>
      <w:r w:rsidRPr="00AB1E42">
        <w:rPr>
          <w:sz w:val="24"/>
          <w:szCs w:val="24"/>
        </w:rPr>
        <w:t>___________________________________________________________________________</w:t>
      </w:r>
    </w:p>
    <w:p w:rsidR="001B4098" w:rsidRPr="00AB1E42" w:rsidRDefault="001B4098" w:rsidP="00AB1E42">
      <w:pPr>
        <w:pStyle w:val="12"/>
        <w:spacing w:line="360" w:lineRule="auto"/>
        <w:jc w:val="center"/>
        <w:rPr>
          <w:sz w:val="24"/>
          <w:szCs w:val="24"/>
        </w:rPr>
      </w:pPr>
      <w:r w:rsidRPr="00AB1E42">
        <w:rPr>
          <w:sz w:val="24"/>
          <w:szCs w:val="24"/>
        </w:rPr>
        <w:t>(име, длъжност)</w:t>
      </w:r>
    </w:p>
    <w:p w:rsidR="001B4098" w:rsidRPr="00AB1E42" w:rsidRDefault="001B4098" w:rsidP="00AB1E42">
      <w:pPr>
        <w:spacing w:after="0" w:line="360" w:lineRule="auto"/>
        <w:ind w:firstLine="709"/>
        <w:rPr>
          <w:rFonts w:ascii="Times New Roman" w:hAnsi="Times New Roman" w:cs="Times New Roman"/>
          <w:b/>
          <w:sz w:val="24"/>
          <w:szCs w:val="24"/>
          <w:lang w:val="en-US"/>
        </w:rPr>
      </w:pPr>
    </w:p>
    <w:p w:rsidR="001B4098" w:rsidRPr="00AB1E42" w:rsidRDefault="001B4098" w:rsidP="00AB1E42">
      <w:pPr>
        <w:spacing w:after="0" w:line="360" w:lineRule="auto"/>
        <w:jc w:val="both"/>
        <w:rPr>
          <w:rFonts w:ascii="Times New Roman" w:hAnsi="Times New Roman" w:cs="Times New Roman"/>
          <w:b/>
          <w:bCs/>
          <w:sz w:val="24"/>
          <w:szCs w:val="24"/>
        </w:rPr>
      </w:pPr>
      <w:r w:rsidRPr="00AB1E42">
        <w:rPr>
          <w:rFonts w:ascii="Times New Roman" w:hAnsi="Times New Roman" w:cs="Times New Roman"/>
          <w:sz w:val="24"/>
          <w:szCs w:val="24"/>
        </w:rPr>
        <w:tab/>
      </w:r>
      <w:r w:rsidRPr="00AB1E42">
        <w:rPr>
          <w:rFonts w:ascii="Times New Roman" w:eastAsia="Times New Roman" w:hAnsi="Times New Roman" w:cs="Times New Roman"/>
          <w:color w:val="000000"/>
          <w:sz w:val="24"/>
          <w:szCs w:val="24"/>
          <w:lang w:eastAsia="bg-BG"/>
        </w:rPr>
        <w:t xml:space="preserve">Представяме Ви нашето техническо предложение за изпълнение на обществена поръчка с предмет: </w:t>
      </w:r>
      <w:r w:rsidR="00AB1E42" w:rsidRPr="00AB1E42">
        <w:rPr>
          <w:rFonts w:ascii="Times New Roman" w:eastAsia="Times New Roman" w:hAnsi="Times New Roman" w:cs="Times New Roman"/>
          <w:b/>
          <w:bCs/>
          <w:i/>
          <w:color w:val="000000"/>
          <w:sz w:val="24"/>
          <w:szCs w:val="24"/>
          <w:lang w:val="en-US" w:eastAsia="bg-BG"/>
        </w:rPr>
        <w:t>„</w:t>
      </w:r>
      <w:proofErr w:type="spellStart"/>
      <w:r w:rsidR="00AB1E42" w:rsidRPr="00AB1E42">
        <w:rPr>
          <w:rFonts w:ascii="Times New Roman" w:eastAsia="Times New Roman" w:hAnsi="Times New Roman" w:cs="Times New Roman"/>
          <w:b/>
          <w:bCs/>
          <w:i/>
          <w:color w:val="000000"/>
          <w:sz w:val="24"/>
          <w:szCs w:val="24"/>
          <w:lang w:val="en-US" w:eastAsia="bg-BG"/>
        </w:rPr>
        <w:t>Закупуване</w:t>
      </w:r>
      <w:proofErr w:type="spellEnd"/>
      <w:r w:rsidR="00AB1E42" w:rsidRPr="00AB1E42">
        <w:rPr>
          <w:rFonts w:ascii="Times New Roman" w:eastAsia="Times New Roman" w:hAnsi="Times New Roman" w:cs="Times New Roman"/>
          <w:b/>
          <w:bCs/>
          <w:i/>
          <w:color w:val="000000"/>
          <w:sz w:val="24"/>
          <w:szCs w:val="24"/>
          <w:lang w:val="en-US" w:eastAsia="bg-BG"/>
        </w:rPr>
        <w:t xml:space="preserve"> и </w:t>
      </w:r>
      <w:proofErr w:type="spellStart"/>
      <w:r w:rsidR="00AB1E42" w:rsidRPr="00AB1E42">
        <w:rPr>
          <w:rFonts w:ascii="Times New Roman" w:eastAsia="Times New Roman" w:hAnsi="Times New Roman" w:cs="Times New Roman"/>
          <w:b/>
          <w:bCs/>
          <w:i/>
          <w:color w:val="000000"/>
          <w:sz w:val="24"/>
          <w:szCs w:val="24"/>
          <w:lang w:val="en-US" w:eastAsia="bg-BG"/>
        </w:rPr>
        <w:t>доставка</w:t>
      </w:r>
      <w:proofErr w:type="spellEnd"/>
      <w:r w:rsidR="00AB1E42" w:rsidRPr="00AB1E42">
        <w:rPr>
          <w:rFonts w:ascii="Times New Roman" w:eastAsia="Times New Roman" w:hAnsi="Times New Roman" w:cs="Times New Roman"/>
          <w:b/>
          <w:bCs/>
          <w:i/>
          <w:color w:val="000000"/>
          <w:sz w:val="24"/>
          <w:szCs w:val="24"/>
          <w:lang w:val="en-US" w:eastAsia="bg-BG"/>
        </w:rPr>
        <w:t xml:space="preserve"> 1+1 </w:t>
      </w:r>
      <w:proofErr w:type="spellStart"/>
      <w:r w:rsidR="00AB1E42" w:rsidRPr="00AB1E42">
        <w:rPr>
          <w:rFonts w:ascii="Times New Roman" w:eastAsia="Times New Roman" w:hAnsi="Times New Roman" w:cs="Times New Roman"/>
          <w:b/>
          <w:bCs/>
          <w:i/>
          <w:color w:val="000000"/>
          <w:sz w:val="24"/>
          <w:szCs w:val="24"/>
          <w:lang w:val="en-US" w:eastAsia="bg-BG"/>
        </w:rPr>
        <w:t>броя</w:t>
      </w:r>
      <w:proofErr w:type="spellEnd"/>
      <w:r w:rsidR="00AB1E42" w:rsidRPr="00AB1E42">
        <w:rPr>
          <w:rFonts w:ascii="Times New Roman" w:eastAsia="Times New Roman" w:hAnsi="Times New Roman" w:cs="Times New Roman"/>
          <w:b/>
          <w:bCs/>
          <w:i/>
          <w:color w:val="000000"/>
          <w:sz w:val="24"/>
          <w:szCs w:val="24"/>
          <w:lang w:val="en-US" w:eastAsia="bg-BG"/>
        </w:rPr>
        <w:t xml:space="preserve"> </w:t>
      </w:r>
      <w:proofErr w:type="spellStart"/>
      <w:r w:rsidR="00AB1E42" w:rsidRPr="00AB1E42">
        <w:rPr>
          <w:rFonts w:ascii="Times New Roman" w:eastAsia="Times New Roman" w:hAnsi="Times New Roman" w:cs="Times New Roman"/>
          <w:b/>
          <w:bCs/>
          <w:i/>
          <w:color w:val="000000"/>
          <w:sz w:val="24"/>
          <w:szCs w:val="24"/>
          <w:lang w:val="en-US" w:eastAsia="bg-BG"/>
        </w:rPr>
        <w:t>комбинирани</w:t>
      </w:r>
      <w:proofErr w:type="spellEnd"/>
      <w:r w:rsidR="00AB1E42" w:rsidRPr="00AB1E42">
        <w:rPr>
          <w:rFonts w:ascii="Times New Roman" w:eastAsia="Times New Roman" w:hAnsi="Times New Roman" w:cs="Times New Roman"/>
          <w:b/>
          <w:bCs/>
          <w:i/>
          <w:color w:val="000000"/>
          <w:sz w:val="24"/>
          <w:szCs w:val="24"/>
          <w:lang w:val="en-US" w:eastAsia="bg-BG"/>
        </w:rPr>
        <w:t xml:space="preserve"> </w:t>
      </w:r>
      <w:proofErr w:type="spellStart"/>
      <w:r w:rsidR="00AB1E42" w:rsidRPr="00AB1E42">
        <w:rPr>
          <w:rFonts w:ascii="Times New Roman" w:eastAsia="Times New Roman" w:hAnsi="Times New Roman" w:cs="Times New Roman"/>
          <w:b/>
          <w:bCs/>
          <w:i/>
          <w:color w:val="000000"/>
          <w:sz w:val="24"/>
          <w:szCs w:val="24"/>
          <w:lang w:val="en-US" w:eastAsia="bg-BG"/>
        </w:rPr>
        <w:t>багер</w:t>
      </w:r>
      <w:proofErr w:type="spellEnd"/>
      <w:r w:rsidR="00AB1E42" w:rsidRPr="00AB1E42">
        <w:rPr>
          <w:rFonts w:ascii="Times New Roman" w:eastAsia="Times New Roman" w:hAnsi="Times New Roman" w:cs="Times New Roman"/>
          <w:b/>
          <w:bCs/>
          <w:i/>
          <w:color w:val="000000"/>
          <w:sz w:val="24"/>
          <w:szCs w:val="24"/>
          <w:lang w:val="en-US" w:eastAsia="bg-BG"/>
        </w:rPr>
        <w:t xml:space="preserve"> </w:t>
      </w:r>
      <w:proofErr w:type="spellStart"/>
      <w:r w:rsidR="00AB1E42" w:rsidRPr="00AB1E42">
        <w:rPr>
          <w:rFonts w:ascii="Times New Roman" w:eastAsia="Times New Roman" w:hAnsi="Times New Roman" w:cs="Times New Roman"/>
          <w:b/>
          <w:bCs/>
          <w:i/>
          <w:color w:val="000000"/>
          <w:sz w:val="24"/>
          <w:szCs w:val="24"/>
          <w:lang w:val="en-US" w:eastAsia="bg-BG"/>
        </w:rPr>
        <w:t>товарачи</w:t>
      </w:r>
      <w:proofErr w:type="spellEnd"/>
      <w:r w:rsidR="00AB1E42" w:rsidRPr="00AB1E42">
        <w:rPr>
          <w:rFonts w:ascii="Times New Roman" w:eastAsia="Times New Roman" w:hAnsi="Times New Roman" w:cs="Times New Roman"/>
          <w:b/>
          <w:bCs/>
          <w:i/>
          <w:color w:val="000000"/>
          <w:sz w:val="24"/>
          <w:szCs w:val="24"/>
          <w:lang w:val="en-US" w:eastAsia="bg-BG"/>
        </w:rPr>
        <w:t xml:space="preserve"> – </w:t>
      </w:r>
      <w:proofErr w:type="spellStart"/>
      <w:r w:rsidR="00AB1E42" w:rsidRPr="00AB1E42">
        <w:rPr>
          <w:rFonts w:ascii="Times New Roman" w:eastAsia="Times New Roman" w:hAnsi="Times New Roman" w:cs="Times New Roman"/>
          <w:b/>
          <w:bCs/>
          <w:i/>
          <w:color w:val="000000"/>
          <w:sz w:val="24"/>
          <w:szCs w:val="24"/>
          <w:lang w:val="en-US" w:eastAsia="bg-BG"/>
        </w:rPr>
        <w:t>нови</w:t>
      </w:r>
      <w:proofErr w:type="spellEnd"/>
      <w:r w:rsidR="00AB1E42" w:rsidRPr="00AB1E42">
        <w:rPr>
          <w:rFonts w:ascii="Times New Roman" w:eastAsia="Times New Roman" w:hAnsi="Times New Roman" w:cs="Times New Roman"/>
          <w:b/>
          <w:bCs/>
          <w:i/>
          <w:color w:val="000000"/>
          <w:sz w:val="24"/>
          <w:szCs w:val="24"/>
          <w:lang w:val="en-US" w:eastAsia="bg-BG"/>
        </w:rPr>
        <w:t xml:space="preserve">, </w:t>
      </w:r>
      <w:proofErr w:type="spellStart"/>
      <w:r w:rsidR="00AB1E42" w:rsidRPr="00AB1E42">
        <w:rPr>
          <w:rFonts w:ascii="Times New Roman" w:eastAsia="Times New Roman" w:hAnsi="Times New Roman" w:cs="Times New Roman"/>
          <w:b/>
          <w:bCs/>
          <w:i/>
          <w:color w:val="000000"/>
          <w:sz w:val="24"/>
          <w:szCs w:val="24"/>
          <w:lang w:val="en-US" w:eastAsia="bg-BG"/>
        </w:rPr>
        <w:t>неупотребявани</w:t>
      </w:r>
      <w:proofErr w:type="spellEnd"/>
      <w:r w:rsidR="00AB1E42" w:rsidRPr="00AB1E42">
        <w:rPr>
          <w:rFonts w:ascii="Times New Roman" w:eastAsia="Times New Roman" w:hAnsi="Times New Roman" w:cs="Times New Roman"/>
          <w:b/>
          <w:bCs/>
          <w:i/>
          <w:color w:val="000000"/>
          <w:sz w:val="24"/>
          <w:szCs w:val="24"/>
          <w:lang w:val="en-US" w:eastAsia="bg-BG"/>
        </w:rPr>
        <w:t>“</w:t>
      </w:r>
      <w:r w:rsidR="00AB1E42" w:rsidRPr="00AB1E42">
        <w:rPr>
          <w:rFonts w:ascii="Times New Roman" w:eastAsia="Times New Roman" w:hAnsi="Times New Roman" w:cs="Times New Roman"/>
          <w:b/>
          <w:bCs/>
          <w:i/>
          <w:color w:val="000000"/>
          <w:sz w:val="24"/>
          <w:szCs w:val="24"/>
          <w:lang w:val="en-US" w:eastAsia="bg-BG"/>
        </w:rPr>
        <w:tab/>
      </w:r>
      <w:r w:rsidRPr="00AB1E42">
        <w:rPr>
          <w:rFonts w:ascii="Times New Roman" w:eastAsia="Times New Roman" w:hAnsi="Times New Roman" w:cs="Times New Roman"/>
          <w:color w:val="000000"/>
          <w:sz w:val="24"/>
          <w:szCs w:val="24"/>
          <w:lang w:eastAsia="bg-BG"/>
        </w:rPr>
        <w:t>и заявяваме, че ако бъдем избрани за изпълнител ще изпълним и ще сключим договор в съответствие и в срокове и съгласно изискванията на Техническата спецификация</w:t>
      </w:r>
      <w:r w:rsidRPr="00AB1E42">
        <w:rPr>
          <w:rFonts w:ascii="Times New Roman" w:hAnsi="Times New Roman" w:cs="Times New Roman"/>
          <w:sz w:val="24"/>
          <w:szCs w:val="24"/>
        </w:rPr>
        <w:t>.</w:t>
      </w:r>
    </w:p>
    <w:p w:rsidR="001B4098" w:rsidRPr="00AB1E42" w:rsidRDefault="001B4098" w:rsidP="00AB1E42">
      <w:pPr>
        <w:spacing w:after="0" w:line="360" w:lineRule="auto"/>
        <w:ind w:firstLine="567"/>
        <w:jc w:val="both"/>
        <w:rPr>
          <w:rFonts w:ascii="Times New Roman" w:eastAsia="Times New Roman" w:hAnsi="Times New Roman" w:cs="Times New Roman"/>
          <w:color w:val="000000"/>
          <w:sz w:val="24"/>
          <w:szCs w:val="24"/>
          <w:lang w:eastAsia="bg-BG"/>
        </w:rPr>
      </w:pPr>
      <w:r w:rsidRPr="00AB1E42">
        <w:rPr>
          <w:rFonts w:ascii="Times New Roman" w:eastAsia="Times New Roman" w:hAnsi="Times New Roman" w:cs="Times New Roman"/>
          <w:color w:val="000000"/>
          <w:sz w:val="24"/>
          <w:szCs w:val="24"/>
          <w:lang w:eastAsia="bg-BG"/>
        </w:rPr>
        <w:t>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w:t>
      </w:r>
    </w:p>
    <w:p w:rsidR="001B4098" w:rsidRPr="00AB1E42" w:rsidRDefault="001B4098" w:rsidP="00AB1E42">
      <w:pPr>
        <w:spacing w:after="0" w:line="360" w:lineRule="auto"/>
        <w:jc w:val="both"/>
        <w:rPr>
          <w:rFonts w:ascii="Times New Roman" w:eastAsia="Times New Roman" w:hAnsi="Times New Roman" w:cs="Times New Roman"/>
          <w:color w:val="000000"/>
          <w:sz w:val="24"/>
          <w:szCs w:val="24"/>
          <w:lang w:eastAsia="bg-BG"/>
        </w:rPr>
      </w:pPr>
      <w:r w:rsidRPr="00AB1E42">
        <w:rPr>
          <w:rFonts w:ascii="Times New Roman" w:eastAsia="Times New Roman" w:hAnsi="Times New Roman" w:cs="Times New Roman"/>
          <w:color w:val="000000"/>
          <w:sz w:val="24"/>
          <w:szCs w:val="24"/>
          <w:lang w:eastAsia="bg-BG"/>
        </w:rPr>
        <w:tab/>
        <w:t>При условие, че бъдем определени за изпълнител на обществената поръчка, поемаме ангажимент да изпълним обекта на поръчката в съответствие с изискванията Ви, посочени в Техническата спецификация на настоящата поръчка и ще съблюдаваме следните условия, за които с подаване на настоящето техническо предложение удостоверяваме съгласие да залегнат като договорни клаузи:</w:t>
      </w:r>
    </w:p>
    <w:p w:rsidR="001B4098" w:rsidRPr="00AB1E42" w:rsidRDefault="001B4098" w:rsidP="00AB1E42">
      <w:pPr>
        <w:spacing w:before="120" w:after="0" w:line="360" w:lineRule="auto"/>
        <w:jc w:val="both"/>
        <w:rPr>
          <w:rFonts w:ascii="Times New Roman" w:eastAsia="Times New Roman" w:hAnsi="Times New Roman" w:cs="Times New Roman"/>
          <w:b/>
          <w:color w:val="000000"/>
          <w:sz w:val="24"/>
          <w:szCs w:val="24"/>
          <w:lang w:eastAsia="bg-BG"/>
        </w:rPr>
      </w:pPr>
    </w:p>
    <w:p w:rsidR="001B4098" w:rsidRPr="00AB1E42" w:rsidRDefault="001B4098" w:rsidP="00AB1E42">
      <w:pPr>
        <w:numPr>
          <w:ilvl w:val="6"/>
          <w:numId w:val="1"/>
        </w:numPr>
        <w:tabs>
          <w:tab w:val="left" w:pos="810"/>
        </w:tabs>
        <w:spacing w:before="240" w:after="0" w:line="360" w:lineRule="auto"/>
        <w:ind w:left="0" w:firstLine="567"/>
        <w:contextualSpacing/>
        <w:jc w:val="both"/>
        <w:rPr>
          <w:rFonts w:ascii="Times New Roman" w:eastAsia="Times New Roman" w:hAnsi="Times New Roman" w:cs="Times New Roman"/>
          <w:sz w:val="24"/>
          <w:szCs w:val="24"/>
        </w:rPr>
      </w:pPr>
      <w:r w:rsidRPr="00AB1E42">
        <w:rPr>
          <w:rFonts w:ascii="Times New Roman" w:eastAsia="Times New Roman" w:hAnsi="Times New Roman" w:cs="Times New Roman"/>
          <w:b/>
          <w:sz w:val="24"/>
          <w:szCs w:val="24"/>
        </w:rPr>
        <w:t>Декларация за спазване на задълженията, свързани с данъци и осигуровки, опазване на околната среда, закрила на заетостта и условията на труд на основание чл. 39, ал.3, т.1, б.“д“ от ППЗОП.</w:t>
      </w:r>
      <w:r w:rsidRPr="00AB1E42">
        <w:rPr>
          <w:rFonts w:ascii="Times New Roman" w:eastAsia="Times New Roman" w:hAnsi="Times New Roman" w:cs="Times New Roman"/>
          <w:sz w:val="24"/>
          <w:szCs w:val="24"/>
        </w:rPr>
        <w:t xml:space="preserve"> Декларираме, че при изготвяне на офертата са спазени </w:t>
      </w:r>
      <w:r w:rsidRPr="00AB1E42">
        <w:rPr>
          <w:rFonts w:ascii="Times New Roman" w:eastAsia="Times New Roman" w:hAnsi="Times New Roman" w:cs="Times New Roman"/>
          <w:sz w:val="24"/>
          <w:szCs w:val="24"/>
        </w:rPr>
        <w:lastRenderedPageBreak/>
        <w:t>задълженията, свързани с данъци и осигуровки, опазване на околната среда, закрила на заетостта и условията на труд.</w:t>
      </w:r>
    </w:p>
    <w:p w:rsidR="00891C71" w:rsidRPr="00AB1E42" w:rsidRDefault="001B4098" w:rsidP="00AB1E42">
      <w:pPr>
        <w:numPr>
          <w:ilvl w:val="6"/>
          <w:numId w:val="1"/>
        </w:numPr>
        <w:tabs>
          <w:tab w:val="left" w:pos="810"/>
        </w:tabs>
        <w:spacing w:before="240" w:after="0" w:line="360" w:lineRule="auto"/>
        <w:ind w:left="0" w:firstLine="567"/>
        <w:contextualSpacing/>
        <w:jc w:val="both"/>
        <w:rPr>
          <w:rFonts w:ascii="Times New Roman" w:eastAsia="Times New Roman" w:hAnsi="Times New Roman" w:cs="Times New Roman"/>
          <w:sz w:val="24"/>
          <w:szCs w:val="24"/>
        </w:rPr>
      </w:pPr>
      <w:r w:rsidRPr="00AB1E42">
        <w:rPr>
          <w:rFonts w:ascii="Times New Roman" w:eastAsia="Times New Roman" w:hAnsi="Times New Roman" w:cs="Times New Roman"/>
          <w:sz w:val="24"/>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техническо предложение, като ще спазваме </w:t>
      </w:r>
      <w:proofErr w:type="spellStart"/>
      <w:r w:rsidRPr="00AB1E42">
        <w:rPr>
          <w:rFonts w:ascii="Times New Roman" w:eastAsia="Times New Roman" w:hAnsi="Times New Roman" w:cs="Times New Roman"/>
          <w:sz w:val="24"/>
          <w:szCs w:val="24"/>
        </w:rPr>
        <w:t>долупосочения</w:t>
      </w:r>
      <w:proofErr w:type="spellEnd"/>
      <w:r w:rsidRPr="00AB1E42">
        <w:rPr>
          <w:rFonts w:ascii="Times New Roman" w:eastAsia="Times New Roman" w:hAnsi="Times New Roman" w:cs="Times New Roman"/>
          <w:sz w:val="24"/>
          <w:szCs w:val="24"/>
        </w:rPr>
        <w:t xml:space="preserve"> срок за изпълнение на поръчката.</w:t>
      </w:r>
    </w:p>
    <w:p w:rsidR="00AB1E42" w:rsidRPr="00AB1E42" w:rsidRDefault="00AB1E42" w:rsidP="00AB1E42">
      <w:pPr>
        <w:tabs>
          <w:tab w:val="left" w:pos="567"/>
        </w:tabs>
        <w:spacing w:line="360" w:lineRule="auto"/>
        <w:ind w:right="23"/>
        <w:jc w:val="both"/>
        <w:rPr>
          <w:rFonts w:ascii="Times New Roman" w:hAnsi="Times New Roman" w:cs="Times New Roman"/>
          <w:sz w:val="24"/>
          <w:szCs w:val="24"/>
        </w:rPr>
      </w:pPr>
      <w:r w:rsidRPr="00AB1E42">
        <w:rPr>
          <w:rFonts w:ascii="Times New Roman" w:hAnsi="Times New Roman" w:cs="Times New Roman"/>
          <w:sz w:val="24"/>
          <w:szCs w:val="24"/>
        </w:rPr>
        <w:tab/>
      </w:r>
      <w:r w:rsidRPr="00AB1E42">
        <w:rPr>
          <w:rFonts w:ascii="Times New Roman" w:hAnsi="Times New Roman" w:cs="Times New Roman"/>
          <w:b/>
          <w:sz w:val="24"/>
          <w:szCs w:val="24"/>
        </w:rPr>
        <w:t>3.</w:t>
      </w:r>
      <w:r w:rsidRPr="00AB1E42">
        <w:rPr>
          <w:rFonts w:ascii="Times New Roman" w:hAnsi="Times New Roman" w:cs="Times New Roman"/>
          <w:sz w:val="24"/>
          <w:szCs w:val="24"/>
        </w:rPr>
        <w:t xml:space="preserve"> Предлагаме да доставим техниката на  ............................ , предмет на поръчката,  които ще бъдат </w:t>
      </w:r>
      <w:proofErr w:type="spellStart"/>
      <w:r w:rsidRPr="00AB1E42">
        <w:rPr>
          <w:rFonts w:ascii="Times New Roman" w:hAnsi="Times New Roman" w:cs="Times New Roman"/>
          <w:sz w:val="24"/>
          <w:szCs w:val="24"/>
        </w:rPr>
        <w:t>новопроизведени</w:t>
      </w:r>
      <w:proofErr w:type="spellEnd"/>
      <w:r w:rsidRPr="00AB1E42">
        <w:rPr>
          <w:rFonts w:ascii="Times New Roman" w:hAnsi="Times New Roman" w:cs="Times New Roman"/>
          <w:sz w:val="24"/>
          <w:szCs w:val="24"/>
        </w:rPr>
        <w:t>, неупотребявани и притежаващи следните технически характеристики, съгласно изискванията на Възложителя:</w:t>
      </w:r>
    </w:p>
    <w:p w:rsidR="00AB1E42" w:rsidRPr="00AB1E42" w:rsidRDefault="00AB1E42" w:rsidP="00AB1E42">
      <w:pPr>
        <w:pBdr>
          <w:top w:val="nil"/>
          <w:left w:val="nil"/>
          <w:bottom w:val="nil"/>
          <w:right w:val="nil"/>
          <w:between w:val="nil"/>
        </w:pBdr>
        <w:spacing w:line="360" w:lineRule="auto"/>
        <w:jc w:val="both"/>
        <w:rPr>
          <w:rFonts w:ascii="Times New Roman" w:hAnsi="Times New Roman" w:cs="Times New Roman"/>
          <w:b/>
          <w:color w:val="000000"/>
          <w:sz w:val="24"/>
          <w:szCs w:val="24"/>
          <w:u w:val="single"/>
        </w:rPr>
      </w:pPr>
      <w:r w:rsidRPr="00AB1E42">
        <w:rPr>
          <w:rFonts w:ascii="Times New Roman" w:hAnsi="Times New Roman" w:cs="Times New Roman"/>
          <w:b/>
          <w:color w:val="000000"/>
          <w:sz w:val="24"/>
          <w:szCs w:val="24"/>
          <w:u w:val="single"/>
        </w:rPr>
        <w:t>Комбиниран</w:t>
      </w:r>
      <w:r w:rsidR="00145F9E">
        <w:rPr>
          <w:rFonts w:ascii="Times New Roman" w:hAnsi="Times New Roman" w:cs="Times New Roman"/>
          <w:b/>
          <w:color w:val="000000"/>
          <w:sz w:val="24"/>
          <w:szCs w:val="24"/>
          <w:u w:val="single"/>
        </w:rPr>
        <w:t>и</w:t>
      </w:r>
      <w:r w:rsidRPr="00AB1E42">
        <w:rPr>
          <w:rFonts w:ascii="Times New Roman" w:hAnsi="Times New Roman" w:cs="Times New Roman"/>
          <w:b/>
          <w:color w:val="000000"/>
          <w:sz w:val="24"/>
          <w:szCs w:val="24"/>
          <w:u w:val="single"/>
        </w:rPr>
        <w:t xml:space="preserve"> багер-товарач</w:t>
      </w:r>
      <w:r w:rsidR="00145F9E">
        <w:rPr>
          <w:rFonts w:ascii="Times New Roman" w:hAnsi="Times New Roman" w:cs="Times New Roman"/>
          <w:b/>
          <w:color w:val="000000"/>
          <w:sz w:val="24"/>
          <w:szCs w:val="24"/>
          <w:u w:val="single"/>
        </w:rPr>
        <w:t>и</w:t>
      </w:r>
      <w:r w:rsidRPr="00AB1E42">
        <w:rPr>
          <w:rFonts w:ascii="Times New Roman" w:hAnsi="Times New Roman" w:cs="Times New Roman"/>
          <w:b/>
          <w:color w:val="000000"/>
          <w:sz w:val="24"/>
          <w:szCs w:val="24"/>
          <w:u w:val="single"/>
        </w:rPr>
        <w:t xml:space="preserve"> – нов</w:t>
      </w:r>
      <w:r w:rsidR="00145F9E">
        <w:rPr>
          <w:rFonts w:ascii="Times New Roman" w:hAnsi="Times New Roman" w:cs="Times New Roman"/>
          <w:b/>
          <w:color w:val="000000"/>
          <w:sz w:val="24"/>
          <w:szCs w:val="24"/>
          <w:u w:val="single"/>
        </w:rPr>
        <w:t>и</w:t>
      </w:r>
      <w:r w:rsidRPr="00AB1E42">
        <w:rPr>
          <w:rFonts w:ascii="Times New Roman" w:hAnsi="Times New Roman" w:cs="Times New Roman"/>
          <w:b/>
          <w:color w:val="000000"/>
          <w:sz w:val="24"/>
          <w:szCs w:val="24"/>
          <w:u w:val="single"/>
        </w:rPr>
        <w:t>, неупотребяван</w:t>
      </w:r>
      <w:r w:rsidR="00145F9E">
        <w:rPr>
          <w:rFonts w:ascii="Times New Roman" w:hAnsi="Times New Roman" w:cs="Times New Roman"/>
          <w:b/>
          <w:color w:val="000000"/>
          <w:sz w:val="24"/>
          <w:szCs w:val="24"/>
          <w:u w:val="single"/>
        </w:rPr>
        <w:t>и - 2бр.</w:t>
      </w:r>
      <w:r w:rsidRPr="00AB1E42">
        <w:rPr>
          <w:rFonts w:ascii="Times New Roman" w:hAnsi="Times New Roman" w:cs="Times New Roman"/>
          <w:b/>
          <w:color w:val="000000"/>
          <w:sz w:val="24"/>
          <w:szCs w:val="24"/>
          <w:u w:val="single"/>
        </w:rPr>
        <w:t>;</w:t>
      </w:r>
    </w:p>
    <w:p w:rsidR="00AB1E42" w:rsidRPr="00AB1E42" w:rsidRDefault="00AB1E42" w:rsidP="00AB1E42">
      <w:pPr>
        <w:spacing w:line="360" w:lineRule="auto"/>
        <w:ind w:firstLine="540"/>
        <w:jc w:val="both"/>
        <w:rPr>
          <w:rFonts w:ascii="Times New Roman" w:hAnsi="Times New Roman" w:cs="Times New Roman"/>
          <w:bCs/>
          <w:sz w:val="24"/>
          <w:szCs w:val="24"/>
        </w:rPr>
      </w:pPr>
      <w:r w:rsidRPr="00AB1E42">
        <w:rPr>
          <w:rFonts w:ascii="Times New Roman" w:hAnsi="Times New Roman" w:cs="Times New Roman"/>
          <w:bCs/>
          <w:sz w:val="24"/>
          <w:szCs w:val="24"/>
        </w:rPr>
        <w:t>Марка:………………………………………</w:t>
      </w:r>
    </w:p>
    <w:p w:rsidR="00AB1E42" w:rsidRPr="00AB1E42" w:rsidRDefault="00AB1E42" w:rsidP="00AB1E42">
      <w:pPr>
        <w:spacing w:line="360" w:lineRule="auto"/>
        <w:ind w:firstLine="540"/>
        <w:jc w:val="both"/>
        <w:rPr>
          <w:rFonts w:ascii="Times New Roman" w:hAnsi="Times New Roman" w:cs="Times New Roman"/>
          <w:bCs/>
          <w:sz w:val="24"/>
          <w:szCs w:val="24"/>
        </w:rPr>
      </w:pPr>
      <w:r w:rsidRPr="00AB1E42">
        <w:rPr>
          <w:rFonts w:ascii="Times New Roman" w:hAnsi="Times New Roman" w:cs="Times New Roman"/>
          <w:bCs/>
          <w:sz w:val="24"/>
          <w:szCs w:val="24"/>
        </w:rPr>
        <w:t>Модел:………………………………………</w:t>
      </w:r>
    </w:p>
    <w:p w:rsidR="00AB1E42" w:rsidRPr="00AB1E42" w:rsidRDefault="00AB1E42" w:rsidP="00AB1E42">
      <w:pPr>
        <w:spacing w:line="360" w:lineRule="auto"/>
        <w:ind w:firstLine="540"/>
        <w:jc w:val="both"/>
        <w:rPr>
          <w:rFonts w:ascii="Times New Roman" w:hAnsi="Times New Roman" w:cs="Times New Roman"/>
          <w:bCs/>
          <w:sz w:val="24"/>
          <w:szCs w:val="24"/>
        </w:rPr>
      </w:pPr>
      <w:r w:rsidRPr="00AB1E42">
        <w:rPr>
          <w:rFonts w:ascii="Times New Roman" w:hAnsi="Times New Roman" w:cs="Times New Roman"/>
          <w:bCs/>
          <w:sz w:val="24"/>
          <w:szCs w:val="24"/>
        </w:rPr>
        <w:t>Производител:………………………………</w:t>
      </w: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75"/>
        <w:gridCol w:w="3757"/>
        <w:gridCol w:w="3405"/>
      </w:tblGrid>
      <w:tr w:rsidR="00AB1E42" w:rsidRPr="00AB1E42" w:rsidTr="00B42F2A">
        <w:trPr>
          <w:trHeight w:val="288"/>
          <w:jc w:val="center"/>
        </w:trPr>
        <w:tc>
          <w:tcPr>
            <w:tcW w:w="567" w:type="dxa"/>
            <w:shd w:val="clear" w:color="auto" w:fill="auto"/>
            <w:vAlign w:val="center"/>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p>
        </w:tc>
        <w:tc>
          <w:tcPr>
            <w:tcW w:w="3275" w:type="dxa"/>
            <w:shd w:val="clear" w:color="auto" w:fill="auto"/>
            <w:vAlign w:val="center"/>
          </w:tcPr>
          <w:p w:rsidR="00AB1E42" w:rsidRPr="00AB1E42" w:rsidRDefault="00AB1E42" w:rsidP="00AB1E42">
            <w:pPr>
              <w:pStyle w:val="190"/>
              <w:shd w:val="clear" w:color="auto" w:fill="auto"/>
              <w:spacing w:line="360" w:lineRule="auto"/>
              <w:ind w:left="-115"/>
              <w:jc w:val="center"/>
              <w:rPr>
                <w:rFonts w:ascii="Times New Roman" w:hAnsi="Times New Roman" w:cs="Times New Roman"/>
                <w:b/>
                <w:sz w:val="22"/>
                <w:szCs w:val="24"/>
              </w:rPr>
            </w:pPr>
            <w:r w:rsidRPr="00AB1E42">
              <w:rPr>
                <w:rFonts w:ascii="Times New Roman" w:hAnsi="Times New Roman" w:cs="Times New Roman"/>
                <w:b/>
                <w:sz w:val="22"/>
                <w:szCs w:val="24"/>
              </w:rPr>
              <w:t>Показатели</w:t>
            </w:r>
          </w:p>
        </w:tc>
        <w:tc>
          <w:tcPr>
            <w:tcW w:w="3757" w:type="dxa"/>
            <w:shd w:val="clear" w:color="auto" w:fill="auto"/>
            <w:vAlign w:val="center"/>
          </w:tcPr>
          <w:p w:rsidR="00AB1E42" w:rsidRPr="00AB1E42" w:rsidRDefault="00AB1E42" w:rsidP="00AB1E42">
            <w:pPr>
              <w:pStyle w:val="190"/>
              <w:shd w:val="clear" w:color="auto" w:fill="auto"/>
              <w:spacing w:line="360" w:lineRule="auto"/>
              <w:ind w:left="-104"/>
              <w:jc w:val="center"/>
              <w:rPr>
                <w:rFonts w:ascii="Times New Roman" w:hAnsi="Times New Roman" w:cs="Times New Roman"/>
                <w:b/>
                <w:sz w:val="22"/>
                <w:szCs w:val="24"/>
              </w:rPr>
            </w:pPr>
            <w:r w:rsidRPr="00AB1E42">
              <w:rPr>
                <w:rFonts w:ascii="Times New Roman" w:hAnsi="Times New Roman" w:cs="Times New Roman"/>
                <w:b/>
                <w:sz w:val="22"/>
                <w:szCs w:val="24"/>
              </w:rPr>
              <w:t>Параметри</w:t>
            </w:r>
          </w:p>
        </w:tc>
        <w:tc>
          <w:tcPr>
            <w:tcW w:w="3405" w:type="dxa"/>
            <w:vAlign w:val="center"/>
          </w:tcPr>
          <w:p w:rsidR="00AB1E42" w:rsidRDefault="008D7471" w:rsidP="008D7471">
            <w:pPr>
              <w:pStyle w:val="190"/>
              <w:shd w:val="clear" w:color="auto" w:fill="auto"/>
              <w:spacing w:line="360" w:lineRule="auto"/>
              <w:ind w:left="-104"/>
              <w:jc w:val="center"/>
              <w:rPr>
                <w:rFonts w:ascii="Times New Roman" w:hAnsi="Times New Roman" w:cs="Times New Roman"/>
                <w:b/>
                <w:sz w:val="22"/>
                <w:szCs w:val="24"/>
              </w:rPr>
            </w:pPr>
            <w:r>
              <w:rPr>
                <w:rFonts w:ascii="Times New Roman" w:hAnsi="Times New Roman" w:cs="Times New Roman"/>
                <w:b/>
                <w:sz w:val="22"/>
                <w:szCs w:val="24"/>
              </w:rPr>
              <w:t xml:space="preserve">Предложение на участника: </w:t>
            </w:r>
          </w:p>
          <w:p w:rsidR="008D7471" w:rsidRPr="00AB1E42" w:rsidRDefault="008D7471" w:rsidP="008D7471">
            <w:pPr>
              <w:pStyle w:val="190"/>
              <w:shd w:val="clear" w:color="auto" w:fill="auto"/>
              <w:spacing w:line="360" w:lineRule="auto"/>
              <w:ind w:left="-104"/>
              <w:jc w:val="center"/>
              <w:rPr>
                <w:rFonts w:ascii="Times New Roman" w:hAnsi="Times New Roman" w:cs="Times New Roman"/>
                <w:b/>
                <w:sz w:val="22"/>
                <w:szCs w:val="24"/>
              </w:rPr>
            </w:pPr>
            <w:r>
              <w:rPr>
                <w:rFonts w:ascii="Times New Roman" w:hAnsi="Times New Roman" w:cs="Times New Roman"/>
                <w:b/>
                <w:sz w:val="22"/>
                <w:szCs w:val="24"/>
              </w:rPr>
              <w:t>/конкретни технически параметри/</w:t>
            </w:r>
          </w:p>
        </w:tc>
      </w:tr>
      <w:tr w:rsidR="00AB1E42" w:rsidRPr="00AB1E42" w:rsidTr="00B42F2A">
        <w:trPr>
          <w:trHeight w:val="274"/>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1.</w:t>
            </w:r>
          </w:p>
        </w:tc>
        <w:tc>
          <w:tcPr>
            <w:tcW w:w="3275" w:type="dxa"/>
          </w:tcPr>
          <w:p w:rsidR="00AB1E42" w:rsidRPr="00AB1E42" w:rsidRDefault="00AB1E42" w:rsidP="00AB1E42">
            <w:pPr>
              <w:pStyle w:val="190"/>
              <w:shd w:val="clear" w:color="auto" w:fill="auto"/>
              <w:spacing w:line="360" w:lineRule="auto"/>
              <w:jc w:val="both"/>
              <w:rPr>
                <w:rFonts w:ascii="Times New Roman" w:hAnsi="Times New Roman" w:cs="Times New Roman"/>
                <w:b/>
                <w:sz w:val="22"/>
                <w:szCs w:val="24"/>
              </w:rPr>
            </w:pPr>
            <w:r w:rsidRPr="00AB1E42">
              <w:rPr>
                <w:rFonts w:ascii="Times New Roman" w:hAnsi="Times New Roman" w:cs="Times New Roman"/>
                <w:b/>
                <w:sz w:val="22"/>
                <w:szCs w:val="24"/>
              </w:rPr>
              <w:t>ДВГ и задвижване</w:t>
            </w:r>
          </w:p>
        </w:tc>
        <w:tc>
          <w:tcPr>
            <w:tcW w:w="3757" w:type="dxa"/>
          </w:tcPr>
          <w:p w:rsidR="00AB1E42" w:rsidRPr="00AB1E42" w:rsidRDefault="00AB1E42" w:rsidP="00AB1E42">
            <w:pPr>
              <w:spacing w:line="360" w:lineRule="auto"/>
              <w:rPr>
                <w:rFonts w:ascii="Times New Roman" w:hAnsi="Times New Roman" w:cs="Times New Roman"/>
                <w:szCs w:val="24"/>
              </w:rPr>
            </w:pPr>
          </w:p>
        </w:tc>
        <w:tc>
          <w:tcPr>
            <w:tcW w:w="3405" w:type="dxa"/>
          </w:tcPr>
          <w:p w:rsidR="00AB1E42" w:rsidRPr="00AB1E42" w:rsidRDefault="00AB1E42" w:rsidP="00AB1E42">
            <w:pPr>
              <w:spacing w:line="360" w:lineRule="auto"/>
              <w:rPr>
                <w:rFonts w:ascii="Times New Roman" w:hAnsi="Times New Roman" w:cs="Times New Roman"/>
                <w:szCs w:val="24"/>
              </w:rPr>
            </w:pPr>
          </w:p>
        </w:tc>
      </w:tr>
      <w:tr w:rsidR="00AB1E42" w:rsidRPr="00AB1E42" w:rsidTr="00B42F2A">
        <w:trPr>
          <w:trHeight w:val="469"/>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1.1</w:t>
            </w:r>
          </w:p>
        </w:tc>
        <w:tc>
          <w:tcPr>
            <w:tcW w:w="3275" w:type="dxa"/>
          </w:tcPr>
          <w:p w:rsidR="00AB1E42" w:rsidRPr="00AB1E42" w:rsidRDefault="00AB1E42" w:rsidP="00AB1E42">
            <w:pPr>
              <w:pStyle w:val="15"/>
              <w:spacing w:line="360" w:lineRule="auto"/>
              <w:rPr>
                <w:sz w:val="22"/>
                <w:szCs w:val="24"/>
              </w:rPr>
            </w:pPr>
            <w:r w:rsidRPr="00AB1E42">
              <w:rPr>
                <w:sz w:val="22"/>
                <w:szCs w:val="24"/>
              </w:rPr>
              <w:t>Двигател</w:t>
            </w:r>
          </w:p>
        </w:tc>
        <w:tc>
          <w:tcPr>
            <w:tcW w:w="3757" w:type="dxa"/>
          </w:tcPr>
          <w:p w:rsidR="00AB1E42" w:rsidRPr="00AB1E42" w:rsidRDefault="00AB1E42" w:rsidP="00AB1E42">
            <w:pPr>
              <w:pStyle w:val="15"/>
              <w:spacing w:line="360" w:lineRule="auto"/>
              <w:rPr>
                <w:sz w:val="22"/>
                <w:szCs w:val="24"/>
              </w:rPr>
            </w:pPr>
            <w:r w:rsidRPr="00AB1E42">
              <w:rPr>
                <w:sz w:val="22"/>
                <w:szCs w:val="24"/>
              </w:rPr>
              <w:t xml:space="preserve">Дизелов, 4 цилиндров, редови, водно охлаждане и </w:t>
            </w:r>
            <w:proofErr w:type="spellStart"/>
            <w:r w:rsidRPr="00AB1E42">
              <w:rPr>
                <w:sz w:val="22"/>
                <w:szCs w:val="24"/>
              </w:rPr>
              <w:t>турбокомпресорно</w:t>
            </w:r>
            <w:proofErr w:type="spellEnd"/>
            <w:r w:rsidRPr="00AB1E42">
              <w:rPr>
                <w:sz w:val="22"/>
                <w:szCs w:val="24"/>
              </w:rPr>
              <w:t xml:space="preserve"> </w:t>
            </w:r>
            <w:proofErr w:type="spellStart"/>
            <w:r w:rsidRPr="00AB1E42">
              <w:rPr>
                <w:sz w:val="22"/>
                <w:szCs w:val="24"/>
              </w:rPr>
              <w:t>свръхпълнене</w:t>
            </w:r>
            <w:proofErr w:type="spellEnd"/>
            <w:r w:rsidRPr="00AB1E42">
              <w:rPr>
                <w:sz w:val="22"/>
                <w:szCs w:val="24"/>
              </w:rPr>
              <w:t>, да отговаря на стандартите и разпоредбите  на ЕС за вредни емисии в отработените газове</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74"/>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1.2</w:t>
            </w:r>
          </w:p>
        </w:tc>
        <w:tc>
          <w:tcPr>
            <w:tcW w:w="3275" w:type="dxa"/>
          </w:tcPr>
          <w:p w:rsidR="00AB1E42" w:rsidRPr="00AB1E42" w:rsidRDefault="00AB1E42" w:rsidP="00AB1E42">
            <w:pPr>
              <w:pStyle w:val="15"/>
              <w:spacing w:line="360" w:lineRule="auto"/>
              <w:rPr>
                <w:sz w:val="22"/>
                <w:szCs w:val="24"/>
              </w:rPr>
            </w:pPr>
            <w:r w:rsidRPr="00AB1E42">
              <w:rPr>
                <w:sz w:val="22"/>
                <w:szCs w:val="24"/>
              </w:rPr>
              <w:t>Работен обем на ДВГ</w:t>
            </w:r>
          </w:p>
        </w:tc>
        <w:tc>
          <w:tcPr>
            <w:tcW w:w="3757" w:type="dxa"/>
          </w:tcPr>
          <w:p w:rsidR="00AB1E42" w:rsidRPr="00AB1E42" w:rsidRDefault="00AB1E42" w:rsidP="00AB1E42">
            <w:pPr>
              <w:pStyle w:val="15"/>
              <w:spacing w:line="360" w:lineRule="auto"/>
              <w:rPr>
                <w:sz w:val="22"/>
                <w:szCs w:val="24"/>
              </w:rPr>
            </w:pPr>
            <w:r w:rsidRPr="00AB1E42">
              <w:rPr>
                <w:sz w:val="22"/>
                <w:szCs w:val="24"/>
              </w:rPr>
              <w:t>минимум</w:t>
            </w:r>
            <w:r w:rsidRPr="00AB1E42">
              <w:rPr>
                <w:sz w:val="22"/>
                <w:szCs w:val="24"/>
                <w:lang w:val="en-US"/>
              </w:rPr>
              <w:t xml:space="preserve"> 4</w:t>
            </w:r>
            <w:r w:rsidRPr="00AB1E42">
              <w:rPr>
                <w:sz w:val="22"/>
                <w:szCs w:val="24"/>
              </w:rPr>
              <w:t>4</w:t>
            </w:r>
            <w:r w:rsidRPr="00AB1E42">
              <w:rPr>
                <w:sz w:val="22"/>
                <w:szCs w:val="24"/>
                <w:lang w:val="en-US"/>
              </w:rPr>
              <w:t>00</w:t>
            </w:r>
            <w:r w:rsidRPr="00AB1E42">
              <w:rPr>
                <w:sz w:val="22"/>
                <w:szCs w:val="24"/>
              </w:rPr>
              <w:t xml:space="preserve"> см</w:t>
            </w:r>
            <w:r w:rsidRPr="00AB1E42">
              <w:rPr>
                <w:sz w:val="22"/>
                <w:szCs w:val="24"/>
                <w:vertAlign w:val="superscript"/>
              </w:rPr>
              <w:t>3</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77"/>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1.3</w:t>
            </w:r>
          </w:p>
        </w:tc>
        <w:tc>
          <w:tcPr>
            <w:tcW w:w="3275" w:type="dxa"/>
          </w:tcPr>
          <w:p w:rsidR="00AB1E42" w:rsidRPr="00AB1E42" w:rsidRDefault="00AB1E42" w:rsidP="00AB1E42">
            <w:pPr>
              <w:pStyle w:val="15"/>
              <w:spacing w:line="360" w:lineRule="auto"/>
              <w:rPr>
                <w:sz w:val="22"/>
                <w:szCs w:val="24"/>
              </w:rPr>
            </w:pPr>
            <w:r w:rsidRPr="00AB1E42">
              <w:rPr>
                <w:sz w:val="22"/>
                <w:szCs w:val="24"/>
              </w:rPr>
              <w:t>Номинална мощност на ДВГ</w:t>
            </w:r>
          </w:p>
        </w:tc>
        <w:tc>
          <w:tcPr>
            <w:tcW w:w="3757" w:type="dxa"/>
          </w:tcPr>
          <w:p w:rsidR="00AB1E42" w:rsidRPr="00AB1E42" w:rsidRDefault="00AB1E42" w:rsidP="00AB1E42">
            <w:pPr>
              <w:pStyle w:val="15"/>
              <w:tabs>
                <w:tab w:val="left" w:leader="dot" w:pos="1931"/>
              </w:tabs>
              <w:spacing w:line="360" w:lineRule="auto"/>
              <w:rPr>
                <w:sz w:val="22"/>
                <w:szCs w:val="24"/>
              </w:rPr>
            </w:pPr>
            <w:r w:rsidRPr="00AB1E42">
              <w:rPr>
                <w:sz w:val="22"/>
                <w:szCs w:val="24"/>
              </w:rPr>
              <w:t xml:space="preserve">минимум </w:t>
            </w:r>
            <w:r w:rsidRPr="00AB1E42">
              <w:rPr>
                <w:sz w:val="22"/>
                <w:szCs w:val="24"/>
                <w:lang w:val="en-US"/>
              </w:rPr>
              <w:t xml:space="preserve">95 </w:t>
            </w:r>
            <w:r w:rsidRPr="00AB1E42">
              <w:rPr>
                <w:sz w:val="22"/>
                <w:szCs w:val="24"/>
              </w:rPr>
              <w:t>конски сили</w:t>
            </w:r>
          </w:p>
        </w:tc>
        <w:tc>
          <w:tcPr>
            <w:tcW w:w="3405" w:type="dxa"/>
          </w:tcPr>
          <w:p w:rsidR="00AB1E42" w:rsidRPr="00AB1E42" w:rsidRDefault="00AB1E42" w:rsidP="00AB1E42">
            <w:pPr>
              <w:pStyle w:val="15"/>
              <w:tabs>
                <w:tab w:val="left" w:leader="dot" w:pos="1931"/>
              </w:tabs>
              <w:spacing w:line="360" w:lineRule="auto"/>
              <w:rPr>
                <w:sz w:val="22"/>
                <w:szCs w:val="24"/>
              </w:rPr>
            </w:pPr>
          </w:p>
        </w:tc>
      </w:tr>
      <w:tr w:rsidR="00AB1E42" w:rsidRPr="00AB1E42" w:rsidTr="00B42F2A">
        <w:trPr>
          <w:trHeight w:val="274"/>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1.4</w:t>
            </w:r>
          </w:p>
        </w:tc>
        <w:tc>
          <w:tcPr>
            <w:tcW w:w="3275" w:type="dxa"/>
          </w:tcPr>
          <w:p w:rsidR="00AB1E42" w:rsidRPr="00AB1E42" w:rsidRDefault="00AB1E42" w:rsidP="00AB1E42">
            <w:pPr>
              <w:pStyle w:val="15"/>
              <w:spacing w:line="360" w:lineRule="auto"/>
              <w:rPr>
                <w:sz w:val="22"/>
                <w:szCs w:val="24"/>
              </w:rPr>
            </w:pPr>
            <w:r w:rsidRPr="00AB1E42">
              <w:rPr>
                <w:sz w:val="22"/>
                <w:szCs w:val="24"/>
              </w:rPr>
              <w:t>Задвижване /</w:t>
            </w:r>
            <w:proofErr w:type="spellStart"/>
            <w:r w:rsidRPr="00AB1E42">
              <w:rPr>
                <w:sz w:val="22"/>
                <w:szCs w:val="24"/>
              </w:rPr>
              <w:t>колесна</w:t>
            </w:r>
            <w:proofErr w:type="spellEnd"/>
            <w:r w:rsidRPr="00AB1E42">
              <w:rPr>
                <w:sz w:val="22"/>
                <w:szCs w:val="24"/>
              </w:rPr>
              <w:t xml:space="preserve"> формула/</w:t>
            </w:r>
          </w:p>
        </w:tc>
        <w:tc>
          <w:tcPr>
            <w:tcW w:w="3757" w:type="dxa"/>
          </w:tcPr>
          <w:p w:rsidR="00AB1E42" w:rsidRPr="00AB1E42" w:rsidRDefault="00AB1E42" w:rsidP="00AB1E42">
            <w:pPr>
              <w:pStyle w:val="15"/>
              <w:spacing w:line="360" w:lineRule="auto"/>
              <w:rPr>
                <w:sz w:val="22"/>
                <w:szCs w:val="24"/>
                <w:lang w:val="en-US"/>
              </w:rPr>
            </w:pPr>
            <w:r w:rsidRPr="00AB1E42">
              <w:rPr>
                <w:sz w:val="22"/>
                <w:szCs w:val="24"/>
              </w:rPr>
              <w:t>4х</w:t>
            </w:r>
            <w:r w:rsidRPr="00AB1E42">
              <w:rPr>
                <w:sz w:val="22"/>
                <w:szCs w:val="24"/>
                <w:lang w:val="en-US"/>
              </w:rPr>
              <w:t>4</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70"/>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1.5</w:t>
            </w:r>
          </w:p>
        </w:tc>
        <w:tc>
          <w:tcPr>
            <w:tcW w:w="3275" w:type="dxa"/>
          </w:tcPr>
          <w:p w:rsidR="00AB1E42" w:rsidRPr="00AB1E42" w:rsidRDefault="00AB1E42" w:rsidP="00AB1E42">
            <w:pPr>
              <w:pStyle w:val="15"/>
              <w:spacing w:line="360" w:lineRule="auto"/>
              <w:rPr>
                <w:sz w:val="22"/>
                <w:szCs w:val="24"/>
              </w:rPr>
            </w:pPr>
            <w:r w:rsidRPr="00AB1E42">
              <w:rPr>
                <w:sz w:val="22"/>
                <w:szCs w:val="24"/>
              </w:rPr>
              <w:t>Скоростна кутия</w:t>
            </w:r>
          </w:p>
        </w:tc>
        <w:tc>
          <w:tcPr>
            <w:tcW w:w="3757" w:type="dxa"/>
            <w:shd w:val="clear" w:color="auto" w:fill="auto"/>
          </w:tcPr>
          <w:p w:rsidR="00AB1E42" w:rsidRPr="00AB1E42" w:rsidRDefault="00AB1E42" w:rsidP="00AB1E42">
            <w:pPr>
              <w:pStyle w:val="15"/>
              <w:spacing w:line="360" w:lineRule="auto"/>
              <w:rPr>
                <w:sz w:val="22"/>
                <w:szCs w:val="24"/>
                <w:lang w:val="en-US"/>
              </w:rPr>
            </w:pPr>
            <w:r w:rsidRPr="00AB1E42">
              <w:rPr>
                <w:sz w:val="22"/>
                <w:szCs w:val="24"/>
              </w:rPr>
              <w:t xml:space="preserve">Напълно автоматична с минимум </w:t>
            </w:r>
            <w:r w:rsidRPr="00AB1E42">
              <w:rPr>
                <w:sz w:val="22"/>
                <w:szCs w:val="24"/>
                <w:lang w:val="en-US"/>
              </w:rPr>
              <w:t>6</w:t>
            </w:r>
            <w:r w:rsidRPr="00AB1E42">
              <w:rPr>
                <w:sz w:val="22"/>
                <w:szCs w:val="24"/>
              </w:rPr>
              <w:t xml:space="preserve"> предни и минимум 3 задни предавки</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77"/>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1.6</w:t>
            </w:r>
          </w:p>
        </w:tc>
        <w:tc>
          <w:tcPr>
            <w:tcW w:w="3275" w:type="dxa"/>
          </w:tcPr>
          <w:p w:rsidR="00AB1E42" w:rsidRPr="00AB1E42" w:rsidRDefault="00AB1E42" w:rsidP="00AB1E42">
            <w:pPr>
              <w:pStyle w:val="15"/>
              <w:spacing w:line="360" w:lineRule="auto"/>
              <w:rPr>
                <w:sz w:val="22"/>
                <w:szCs w:val="24"/>
              </w:rPr>
            </w:pPr>
            <w:r w:rsidRPr="00AB1E42">
              <w:rPr>
                <w:sz w:val="22"/>
                <w:szCs w:val="24"/>
              </w:rPr>
              <w:t>Максимална скорост на движение</w:t>
            </w:r>
          </w:p>
        </w:tc>
        <w:tc>
          <w:tcPr>
            <w:tcW w:w="3757" w:type="dxa"/>
          </w:tcPr>
          <w:p w:rsidR="00AB1E42" w:rsidRPr="00AB1E42" w:rsidRDefault="00AB1E42" w:rsidP="00AB1E42">
            <w:pPr>
              <w:pStyle w:val="15"/>
              <w:spacing w:line="360" w:lineRule="auto"/>
              <w:rPr>
                <w:sz w:val="22"/>
                <w:szCs w:val="24"/>
              </w:rPr>
            </w:pPr>
            <w:r w:rsidRPr="00AB1E42">
              <w:rPr>
                <w:sz w:val="22"/>
                <w:szCs w:val="24"/>
              </w:rPr>
              <w:t>минимум</w:t>
            </w:r>
            <w:r w:rsidRPr="00AB1E42">
              <w:rPr>
                <w:sz w:val="22"/>
                <w:szCs w:val="24"/>
                <w:lang w:val="en-US"/>
              </w:rPr>
              <w:t xml:space="preserve"> </w:t>
            </w:r>
            <w:r w:rsidRPr="00AB1E42">
              <w:rPr>
                <w:sz w:val="22"/>
                <w:szCs w:val="24"/>
              </w:rPr>
              <w:t>40 км/ч.</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39"/>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1.7</w:t>
            </w:r>
          </w:p>
        </w:tc>
        <w:tc>
          <w:tcPr>
            <w:tcW w:w="3275" w:type="dxa"/>
          </w:tcPr>
          <w:p w:rsidR="00AB1E42" w:rsidRPr="00AB1E42" w:rsidRDefault="00AB1E42" w:rsidP="00AB1E42">
            <w:pPr>
              <w:pStyle w:val="15"/>
              <w:spacing w:line="360" w:lineRule="auto"/>
              <w:rPr>
                <w:sz w:val="22"/>
                <w:szCs w:val="24"/>
              </w:rPr>
            </w:pPr>
            <w:r w:rsidRPr="00AB1E42">
              <w:rPr>
                <w:sz w:val="22"/>
                <w:szCs w:val="24"/>
              </w:rPr>
              <w:t>Спирачна система</w:t>
            </w:r>
          </w:p>
        </w:tc>
        <w:tc>
          <w:tcPr>
            <w:tcW w:w="3757" w:type="dxa"/>
          </w:tcPr>
          <w:p w:rsidR="00AB1E42" w:rsidRPr="00AB1E42" w:rsidRDefault="00AB1E42" w:rsidP="00AB1E42">
            <w:pPr>
              <w:pStyle w:val="15"/>
              <w:spacing w:line="360" w:lineRule="auto"/>
              <w:rPr>
                <w:sz w:val="22"/>
                <w:szCs w:val="24"/>
              </w:rPr>
            </w:pPr>
            <w:proofErr w:type="spellStart"/>
            <w:r w:rsidRPr="00AB1E42">
              <w:rPr>
                <w:sz w:val="22"/>
                <w:szCs w:val="24"/>
              </w:rPr>
              <w:t>Многодискови</w:t>
            </w:r>
            <w:proofErr w:type="spellEnd"/>
            <w:r w:rsidRPr="00AB1E42">
              <w:rPr>
                <w:sz w:val="22"/>
                <w:szCs w:val="24"/>
              </w:rPr>
              <w:t xml:space="preserve"> спирачки в маслена баня</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81"/>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1.8</w:t>
            </w:r>
          </w:p>
        </w:tc>
        <w:tc>
          <w:tcPr>
            <w:tcW w:w="3275" w:type="dxa"/>
          </w:tcPr>
          <w:p w:rsidR="00AB1E42" w:rsidRPr="00AB1E42" w:rsidRDefault="00AB1E42" w:rsidP="00AB1E42">
            <w:pPr>
              <w:pStyle w:val="15"/>
              <w:spacing w:line="360" w:lineRule="auto"/>
              <w:rPr>
                <w:sz w:val="22"/>
                <w:szCs w:val="24"/>
              </w:rPr>
            </w:pPr>
            <w:r w:rsidRPr="00AB1E42">
              <w:rPr>
                <w:sz w:val="22"/>
                <w:szCs w:val="24"/>
              </w:rPr>
              <w:t>Кормилна уредба</w:t>
            </w:r>
          </w:p>
        </w:tc>
        <w:tc>
          <w:tcPr>
            <w:tcW w:w="3757" w:type="dxa"/>
          </w:tcPr>
          <w:p w:rsidR="00AB1E42" w:rsidRPr="00AB1E42" w:rsidRDefault="00AB1E42" w:rsidP="00AB1E42">
            <w:pPr>
              <w:pStyle w:val="15"/>
              <w:spacing w:line="360" w:lineRule="auto"/>
              <w:rPr>
                <w:sz w:val="22"/>
                <w:szCs w:val="24"/>
              </w:rPr>
            </w:pPr>
            <w:r w:rsidRPr="00AB1E42">
              <w:rPr>
                <w:sz w:val="22"/>
                <w:szCs w:val="24"/>
              </w:rPr>
              <w:t>С хидравличен усилвател</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81"/>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lastRenderedPageBreak/>
              <w:t>1.9</w:t>
            </w:r>
          </w:p>
        </w:tc>
        <w:tc>
          <w:tcPr>
            <w:tcW w:w="3275" w:type="dxa"/>
          </w:tcPr>
          <w:p w:rsidR="00AB1E42" w:rsidRPr="00AB1E42" w:rsidRDefault="00AB1E42" w:rsidP="00AB1E42">
            <w:pPr>
              <w:pStyle w:val="15"/>
              <w:spacing w:line="360" w:lineRule="auto"/>
              <w:rPr>
                <w:sz w:val="22"/>
                <w:szCs w:val="24"/>
              </w:rPr>
            </w:pPr>
            <w:r w:rsidRPr="00AB1E42">
              <w:rPr>
                <w:sz w:val="22"/>
                <w:szCs w:val="24"/>
              </w:rPr>
              <w:t>Мостове</w:t>
            </w:r>
          </w:p>
        </w:tc>
        <w:tc>
          <w:tcPr>
            <w:tcW w:w="3757" w:type="dxa"/>
          </w:tcPr>
          <w:p w:rsidR="00AB1E42" w:rsidRPr="00AB1E42" w:rsidRDefault="00AB1E42" w:rsidP="00AB1E42">
            <w:pPr>
              <w:pStyle w:val="15"/>
              <w:spacing w:line="360" w:lineRule="auto"/>
              <w:rPr>
                <w:sz w:val="22"/>
                <w:szCs w:val="24"/>
                <w:lang w:val="en-US"/>
              </w:rPr>
            </w:pPr>
            <w:r w:rsidRPr="00AB1E42">
              <w:rPr>
                <w:sz w:val="22"/>
                <w:szCs w:val="24"/>
              </w:rPr>
              <w:t xml:space="preserve">Усилени, окомплектовани със система за намаляване на </w:t>
            </w:r>
            <w:proofErr w:type="spellStart"/>
            <w:r w:rsidRPr="00AB1E42">
              <w:rPr>
                <w:sz w:val="22"/>
                <w:szCs w:val="24"/>
              </w:rPr>
              <w:t>приплъзването</w:t>
            </w:r>
            <w:proofErr w:type="spellEnd"/>
            <w:r w:rsidRPr="00AB1E42">
              <w:rPr>
                <w:sz w:val="22"/>
                <w:szCs w:val="24"/>
                <w:lang w:val="en-US"/>
              </w:rPr>
              <w:t>.</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48"/>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2.</w:t>
            </w:r>
          </w:p>
        </w:tc>
        <w:tc>
          <w:tcPr>
            <w:tcW w:w="3275" w:type="dxa"/>
          </w:tcPr>
          <w:p w:rsidR="00AB1E42" w:rsidRPr="00AB1E42" w:rsidRDefault="00AB1E42" w:rsidP="00AB1E42">
            <w:pPr>
              <w:pStyle w:val="190"/>
              <w:shd w:val="clear" w:color="auto" w:fill="auto"/>
              <w:spacing w:line="360" w:lineRule="auto"/>
              <w:jc w:val="both"/>
              <w:rPr>
                <w:rFonts w:ascii="Times New Roman" w:hAnsi="Times New Roman" w:cs="Times New Roman"/>
                <w:b/>
                <w:sz w:val="22"/>
                <w:szCs w:val="24"/>
              </w:rPr>
            </w:pPr>
            <w:r w:rsidRPr="00AB1E42">
              <w:rPr>
                <w:rFonts w:ascii="Times New Roman" w:hAnsi="Times New Roman" w:cs="Times New Roman"/>
                <w:b/>
                <w:sz w:val="22"/>
                <w:szCs w:val="24"/>
              </w:rPr>
              <w:t>Електрическа система</w:t>
            </w:r>
          </w:p>
        </w:tc>
        <w:tc>
          <w:tcPr>
            <w:tcW w:w="3757" w:type="dxa"/>
          </w:tcPr>
          <w:p w:rsidR="00AB1E42" w:rsidRPr="00AB1E42" w:rsidRDefault="00AB1E42" w:rsidP="00AB1E42">
            <w:pPr>
              <w:spacing w:line="360" w:lineRule="auto"/>
              <w:rPr>
                <w:rFonts w:ascii="Times New Roman" w:hAnsi="Times New Roman" w:cs="Times New Roman"/>
                <w:szCs w:val="24"/>
              </w:rPr>
            </w:pPr>
          </w:p>
        </w:tc>
        <w:tc>
          <w:tcPr>
            <w:tcW w:w="3405" w:type="dxa"/>
          </w:tcPr>
          <w:p w:rsidR="00AB1E42" w:rsidRPr="00AB1E42" w:rsidRDefault="00AB1E42" w:rsidP="00AB1E42">
            <w:pPr>
              <w:spacing w:line="360" w:lineRule="auto"/>
              <w:rPr>
                <w:rFonts w:ascii="Times New Roman" w:hAnsi="Times New Roman" w:cs="Times New Roman"/>
                <w:szCs w:val="24"/>
              </w:rPr>
            </w:pPr>
          </w:p>
        </w:tc>
      </w:tr>
      <w:tr w:rsidR="00AB1E42" w:rsidRPr="00AB1E42" w:rsidTr="00B42F2A">
        <w:trPr>
          <w:trHeight w:val="274"/>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2.1</w:t>
            </w:r>
          </w:p>
        </w:tc>
        <w:tc>
          <w:tcPr>
            <w:tcW w:w="3275" w:type="dxa"/>
          </w:tcPr>
          <w:p w:rsidR="00AB1E42" w:rsidRPr="00AB1E42" w:rsidRDefault="00AB1E42" w:rsidP="00AB1E42">
            <w:pPr>
              <w:pStyle w:val="15"/>
              <w:spacing w:line="360" w:lineRule="auto"/>
              <w:rPr>
                <w:sz w:val="22"/>
                <w:szCs w:val="24"/>
              </w:rPr>
            </w:pPr>
            <w:r w:rsidRPr="00AB1E42">
              <w:rPr>
                <w:sz w:val="22"/>
                <w:szCs w:val="24"/>
              </w:rPr>
              <w:t>Захранване</w:t>
            </w:r>
          </w:p>
        </w:tc>
        <w:tc>
          <w:tcPr>
            <w:tcW w:w="3757" w:type="dxa"/>
          </w:tcPr>
          <w:p w:rsidR="00AB1E42" w:rsidRPr="00AB1E42" w:rsidRDefault="00AB1E42" w:rsidP="00AB1E42">
            <w:pPr>
              <w:pStyle w:val="15"/>
              <w:spacing w:line="360" w:lineRule="auto"/>
              <w:rPr>
                <w:sz w:val="22"/>
                <w:szCs w:val="24"/>
              </w:rPr>
            </w:pPr>
            <w:r w:rsidRPr="00AB1E42">
              <w:rPr>
                <w:sz w:val="22"/>
                <w:szCs w:val="24"/>
                <w:lang w:val="en-US"/>
              </w:rPr>
              <w:t xml:space="preserve">12V, </w:t>
            </w:r>
            <w:r w:rsidRPr="00AB1E42">
              <w:rPr>
                <w:sz w:val="22"/>
                <w:szCs w:val="24"/>
              </w:rPr>
              <w:t>акумулатор без обслужване</w:t>
            </w:r>
          </w:p>
        </w:tc>
        <w:tc>
          <w:tcPr>
            <w:tcW w:w="3405" w:type="dxa"/>
          </w:tcPr>
          <w:p w:rsidR="00AB1E42" w:rsidRPr="00AB1E42" w:rsidRDefault="00AB1E42" w:rsidP="00AB1E42">
            <w:pPr>
              <w:pStyle w:val="15"/>
              <w:spacing w:line="360" w:lineRule="auto"/>
              <w:rPr>
                <w:sz w:val="22"/>
                <w:szCs w:val="24"/>
                <w:lang w:val="en-US"/>
              </w:rPr>
            </w:pPr>
          </w:p>
        </w:tc>
      </w:tr>
      <w:tr w:rsidR="00AB1E42" w:rsidRPr="00AB1E42" w:rsidTr="00B42F2A">
        <w:trPr>
          <w:trHeight w:val="277"/>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2.2</w:t>
            </w:r>
          </w:p>
        </w:tc>
        <w:tc>
          <w:tcPr>
            <w:tcW w:w="3275" w:type="dxa"/>
          </w:tcPr>
          <w:p w:rsidR="00AB1E42" w:rsidRPr="00AB1E42" w:rsidRDefault="00AB1E42" w:rsidP="00AB1E42">
            <w:pPr>
              <w:pStyle w:val="15"/>
              <w:spacing w:line="360" w:lineRule="auto"/>
              <w:rPr>
                <w:sz w:val="22"/>
                <w:szCs w:val="24"/>
              </w:rPr>
            </w:pPr>
            <w:r w:rsidRPr="00AB1E42">
              <w:rPr>
                <w:sz w:val="22"/>
                <w:szCs w:val="24"/>
              </w:rPr>
              <w:t>Фарове, стопове, мигачи</w:t>
            </w:r>
          </w:p>
        </w:tc>
        <w:tc>
          <w:tcPr>
            <w:tcW w:w="3757" w:type="dxa"/>
          </w:tcPr>
          <w:p w:rsidR="00AB1E42" w:rsidRPr="00AB1E42" w:rsidRDefault="00AB1E42" w:rsidP="00AB1E42">
            <w:pPr>
              <w:pStyle w:val="15"/>
              <w:spacing w:line="360" w:lineRule="auto"/>
              <w:rPr>
                <w:sz w:val="22"/>
                <w:szCs w:val="24"/>
              </w:rPr>
            </w:pPr>
            <w:r w:rsidRPr="00AB1E42">
              <w:rPr>
                <w:sz w:val="22"/>
                <w:szCs w:val="24"/>
              </w:rPr>
              <w:t>Стандартно изпълнение</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77"/>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2.3</w:t>
            </w:r>
          </w:p>
        </w:tc>
        <w:tc>
          <w:tcPr>
            <w:tcW w:w="3275" w:type="dxa"/>
          </w:tcPr>
          <w:p w:rsidR="00AB1E42" w:rsidRPr="00AB1E42" w:rsidRDefault="00AB1E42" w:rsidP="00AB1E42">
            <w:pPr>
              <w:pStyle w:val="15"/>
              <w:spacing w:line="360" w:lineRule="auto"/>
              <w:rPr>
                <w:sz w:val="22"/>
                <w:szCs w:val="24"/>
              </w:rPr>
            </w:pPr>
            <w:r w:rsidRPr="00AB1E42">
              <w:rPr>
                <w:sz w:val="22"/>
                <w:szCs w:val="24"/>
              </w:rPr>
              <w:t>Работни светлини</w:t>
            </w:r>
          </w:p>
        </w:tc>
        <w:tc>
          <w:tcPr>
            <w:tcW w:w="3757" w:type="dxa"/>
          </w:tcPr>
          <w:p w:rsidR="00AB1E42" w:rsidRPr="00AB1E42" w:rsidRDefault="00AB1E42" w:rsidP="00AB1E42">
            <w:pPr>
              <w:pStyle w:val="15"/>
              <w:spacing w:line="360" w:lineRule="auto"/>
              <w:rPr>
                <w:sz w:val="22"/>
                <w:szCs w:val="24"/>
              </w:rPr>
            </w:pPr>
            <w:r w:rsidRPr="00AB1E42">
              <w:rPr>
                <w:sz w:val="22"/>
                <w:szCs w:val="24"/>
              </w:rPr>
              <w:t>4 предни и 4 задни светлини</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70"/>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2.4</w:t>
            </w:r>
          </w:p>
        </w:tc>
        <w:tc>
          <w:tcPr>
            <w:tcW w:w="3275" w:type="dxa"/>
          </w:tcPr>
          <w:p w:rsidR="00AB1E42" w:rsidRPr="00AB1E42" w:rsidRDefault="00AB1E42" w:rsidP="00AB1E42">
            <w:pPr>
              <w:pStyle w:val="15"/>
              <w:spacing w:line="360" w:lineRule="auto"/>
              <w:rPr>
                <w:sz w:val="22"/>
                <w:szCs w:val="24"/>
              </w:rPr>
            </w:pPr>
            <w:r w:rsidRPr="00AB1E42">
              <w:rPr>
                <w:sz w:val="22"/>
                <w:szCs w:val="24"/>
              </w:rPr>
              <w:t>Звуков сигнал при заден ход</w:t>
            </w:r>
          </w:p>
        </w:tc>
        <w:tc>
          <w:tcPr>
            <w:tcW w:w="3757" w:type="dxa"/>
          </w:tcPr>
          <w:p w:rsidR="00AB1E42" w:rsidRPr="00AB1E42" w:rsidRDefault="00AB1E42" w:rsidP="00AB1E42">
            <w:pPr>
              <w:pStyle w:val="15"/>
              <w:spacing w:line="360" w:lineRule="auto"/>
              <w:rPr>
                <w:sz w:val="22"/>
                <w:szCs w:val="24"/>
              </w:rPr>
            </w:pPr>
            <w:r w:rsidRPr="00AB1E42">
              <w:rPr>
                <w:sz w:val="22"/>
                <w:szCs w:val="24"/>
              </w:rPr>
              <w:t>Стандартно изпълнение</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484"/>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2.5</w:t>
            </w:r>
          </w:p>
        </w:tc>
        <w:tc>
          <w:tcPr>
            <w:tcW w:w="3275" w:type="dxa"/>
          </w:tcPr>
          <w:p w:rsidR="00AB1E42" w:rsidRPr="00AB1E42" w:rsidRDefault="00AB1E42" w:rsidP="00AB1E42">
            <w:pPr>
              <w:pStyle w:val="15"/>
              <w:spacing w:line="360" w:lineRule="auto"/>
              <w:rPr>
                <w:sz w:val="22"/>
                <w:szCs w:val="24"/>
              </w:rPr>
            </w:pPr>
            <w:r w:rsidRPr="00AB1E42">
              <w:rPr>
                <w:sz w:val="22"/>
                <w:szCs w:val="24"/>
              </w:rPr>
              <w:t>Сигнал при авария на някой от важните работни агрегати</w:t>
            </w:r>
          </w:p>
        </w:tc>
        <w:tc>
          <w:tcPr>
            <w:tcW w:w="3757" w:type="dxa"/>
          </w:tcPr>
          <w:p w:rsidR="00AB1E42" w:rsidRPr="00AB1E42" w:rsidRDefault="00AB1E42" w:rsidP="00AB1E42">
            <w:pPr>
              <w:pStyle w:val="15"/>
              <w:spacing w:line="360" w:lineRule="auto"/>
              <w:rPr>
                <w:sz w:val="22"/>
                <w:szCs w:val="24"/>
              </w:rPr>
            </w:pPr>
            <w:r w:rsidRPr="00AB1E42">
              <w:rPr>
                <w:sz w:val="22"/>
                <w:szCs w:val="24"/>
              </w:rPr>
              <w:t>Стандартно изпълнение</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74"/>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3.</w:t>
            </w:r>
          </w:p>
        </w:tc>
        <w:tc>
          <w:tcPr>
            <w:tcW w:w="3275" w:type="dxa"/>
          </w:tcPr>
          <w:p w:rsidR="00AB1E42" w:rsidRPr="00AB1E42" w:rsidRDefault="00AB1E42" w:rsidP="00AB1E42">
            <w:pPr>
              <w:pStyle w:val="190"/>
              <w:shd w:val="clear" w:color="auto" w:fill="auto"/>
              <w:spacing w:line="360" w:lineRule="auto"/>
              <w:jc w:val="both"/>
              <w:rPr>
                <w:rFonts w:ascii="Times New Roman" w:hAnsi="Times New Roman" w:cs="Times New Roman"/>
                <w:b/>
                <w:sz w:val="22"/>
                <w:szCs w:val="24"/>
              </w:rPr>
            </w:pPr>
            <w:r w:rsidRPr="00AB1E42">
              <w:rPr>
                <w:rFonts w:ascii="Times New Roman" w:hAnsi="Times New Roman" w:cs="Times New Roman"/>
                <w:b/>
                <w:sz w:val="22"/>
                <w:szCs w:val="24"/>
              </w:rPr>
              <w:t>Хидравлична система</w:t>
            </w:r>
          </w:p>
        </w:tc>
        <w:tc>
          <w:tcPr>
            <w:tcW w:w="3757" w:type="dxa"/>
          </w:tcPr>
          <w:p w:rsidR="00AB1E42" w:rsidRPr="00AB1E42" w:rsidRDefault="00AB1E42" w:rsidP="00AB1E42">
            <w:pPr>
              <w:spacing w:line="360" w:lineRule="auto"/>
              <w:rPr>
                <w:rFonts w:ascii="Times New Roman" w:hAnsi="Times New Roman" w:cs="Times New Roman"/>
                <w:szCs w:val="24"/>
              </w:rPr>
            </w:pPr>
          </w:p>
        </w:tc>
        <w:tc>
          <w:tcPr>
            <w:tcW w:w="3405" w:type="dxa"/>
          </w:tcPr>
          <w:p w:rsidR="00AB1E42" w:rsidRPr="00AB1E42" w:rsidRDefault="00AB1E42" w:rsidP="00AB1E42">
            <w:pPr>
              <w:spacing w:line="360" w:lineRule="auto"/>
              <w:rPr>
                <w:rFonts w:ascii="Times New Roman" w:hAnsi="Times New Roman" w:cs="Times New Roman"/>
                <w:szCs w:val="24"/>
              </w:rPr>
            </w:pPr>
          </w:p>
        </w:tc>
      </w:tr>
      <w:tr w:rsidR="00AB1E42" w:rsidRPr="00AB1E42" w:rsidTr="00B42F2A">
        <w:trPr>
          <w:trHeight w:val="274"/>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3.1</w:t>
            </w:r>
          </w:p>
        </w:tc>
        <w:tc>
          <w:tcPr>
            <w:tcW w:w="3275" w:type="dxa"/>
          </w:tcPr>
          <w:p w:rsidR="00AB1E42" w:rsidRPr="00AB1E42" w:rsidRDefault="00AB1E42" w:rsidP="00AB1E42">
            <w:pPr>
              <w:pStyle w:val="190"/>
              <w:shd w:val="clear" w:color="auto" w:fill="auto"/>
              <w:spacing w:line="360" w:lineRule="auto"/>
              <w:jc w:val="both"/>
              <w:rPr>
                <w:rFonts w:ascii="Times New Roman" w:hAnsi="Times New Roman" w:cs="Times New Roman"/>
                <w:sz w:val="22"/>
                <w:szCs w:val="24"/>
              </w:rPr>
            </w:pPr>
            <w:r w:rsidRPr="00AB1E42">
              <w:rPr>
                <w:rFonts w:ascii="Times New Roman" w:hAnsi="Times New Roman" w:cs="Times New Roman"/>
                <w:sz w:val="22"/>
                <w:szCs w:val="24"/>
              </w:rPr>
              <w:t>Дебит на хидравличната система</w:t>
            </w:r>
          </w:p>
        </w:tc>
        <w:tc>
          <w:tcPr>
            <w:tcW w:w="3757" w:type="dxa"/>
          </w:tcPr>
          <w:p w:rsidR="00AB1E42" w:rsidRPr="00AB1E42" w:rsidRDefault="00AB1E42" w:rsidP="00AB1E42">
            <w:pPr>
              <w:spacing w:line="360" w:lineRule="auto"/>
              <w:rPr>
                <w:rFonts w:ascii="Times New Roman" w:hAnsi="Times New Roman" w:cs="Times New Roman"/>
                <w:szCs w:val="24"/>
              </w:rPr>
            </w:pPr>
            <w:r w:rsidRPr="00AB1E42">
              <w:rPr>
                <w:rFonts w:ascii="Times New Roman" w:hAnsi="Times New Roman" w:cs="Times New Roman"/>
                <w:szCs w:val="24"/>
              </w:rPr>
              <w:t>Минимум 145 литра/мин.</w:t>
            </w:r>
          </w:p>
        </w:tc>
        <w:tc>
          <w:tcPr>
            <w:tcW w:w="3405" w:type="dxa"/>
          </w:tcPr>
          <w:p w:rsidR="00AB1E42" w:rsidRPr="00AB1E42" w:rsidRDefault="00AB1E42" w:rsidP="00AB1E42">
            <w:pPr>
              <w:spacing w:line="360" w:lineRule="auto"/>
              <w:rPr>
                <w:rFonts w:ascii="Times New Roman" w:hAnsi="Times New Roman" w:cs="Times New Roman"/>
                <w:szCs w:val="24"/>
              </w:rPr>
            </w:pPr>
          </w:p>
        </w:tc>
      </w:tr>
      <w:tr w:rsidR="00AB1E42" w:rsidRPr="00AB1E42" w:rsidTr="00B42F2A">
        <w:trPr>
          <w:trHeight w:val="270"/>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3.2</w:t>
            </w:r>
          </w:p>
        </w:tc>
        <w:tc>
          <w:tcPr>
            <w:tcW w:w="3275" w:type="dxa"/>
          </w:tcPr>
          <w:p w:rsidR="00AB1E42" w:rsidRPr="00AB1E42" w:rsidRDefault="00AB1E42" w:rsidP="00AB1E42">
            <w:pPr>
              <w:pStyle w:val="15"/>
              <w:spacing w:line="360" w:lineRule="auto"/>
              <w:rPr>
                <w:sz w:val="22"/>
                <w:szCs w:val="24"/>
              </w:rPr>
            </w:pPr>
            <w:r w:rsidRPr="00AB1E42">
              <w:rPr>
                <w:sz w:val="22"/>
                <w:szCs w:val="24"/>
              </w:rPr>
              <w:t>Допълнителна хидравлична линия изведена на копаещата стрела</w:t>
            </w:r>
          </w:p>
        </w:tc>
        <w:tc>
          <w:tcPr>
            <w:tcW w:w="3757" w:type="dxa"/>
          </w:tcPr>
          <w:p w:rsidR="00AB1E42" w:rsidRPr="00AB1E42" w:rsidRDefault="00AB1E42" w:rsidP="00AB1E42">
            <w:pPr>
              <w:pStyle w:val="15"/>
              <w:spacing w:line="360" w:lineRule="auto"/>
              <w:rPr>
                <w:sz w:val="22"/>
                <w:szCs w:val="24"/>
                <w:lang w:val="en-US"/>
              </w:rPr>
            </w:pPr>
            <w:r w:rsidRPr="00AB1E42">
              <w:rPr>
                <w:sz w:val="22"/>
                <w:szCs w:val="24"/>
              </w:rPr>
              <w:t>Стандартно изпълнение</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77"/>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4</w:t>
            </w:r>
          </w:p>
        </w:tc>
        <w:tc>
          <w:tcPr>
            <w:tcW w:w="3275" w:type="dxa"/>
          </w:tcPr>
          <w:p w:rsidR="00AB1E42" w:rsidRPr="00AB1E42" w:rsidRDefault="00AB1E42" w:rsidP="00AB1E42">
            <w:pPr>
              <w:pStyle w:val="190"/>
              <w:shd w:val="clear" w:color="auto" w:fill="auto"/>
              <w:spacing w:line="360" w:lineRule="auto"/>
              <w:jc w:val="both"/>
              <w:rPr>
                <w:rFonts w:ascii="Times New Roman" w:hAnsi="Times New Roman" w:cs="Times New Roman"/>
                <w:b/>
                <w:sz w:val="22"/>
                <w:szCs w:val="24"/>
              </w:rPr>
            </w:pPr>
            <w:r w:rsidRPr="00AB1E42">
              <w:rPr>
                <w:rFonts w:ascii="Times New Roman" w:hAnsi="Times New Roman" w:cs="Times New Roman"/>
                <w:b/>
                <w:sz w:val="22"/>
                <w:szCs w:val="24"/>
              </w:rPr>
              <w:t>Кабина</w:t>
            </w:r>
          </w:p>
        </w:tc>
        <w:tc>
          <w:tcPr>
            <w:tcW w:w="3757" w:type="dxa"/>
          </w:tcPr>
          <w:p w:rsidR="00AB1E42" w:rsidRPr="00AB1E42" w:rsidRDefault="00AB1E42" w:rsidP="00AB1E42">
            <w:pPr>
              <w:spacing w:line="360" w:lineRule="auto"/>
              <w:rPr>
                <w:rFonts w:ascii="Times New Roman" w:hAnsi="Times New Roman" w:cs="Times New Roman"/>
                <w:szCs w:val="24"/>
              </w:rPr>
            </w:pPr>
          </w:p>
        </w:tc>
        <w:tc>
          <w:tcPr>
            <w:tcW w:w="3405" w:type="dxa"/>
          </w:tcPr>
          <w:p w:rsidR="00AB1E42" w:rsidRPr="00AB1E42" w:rsidRDefault="00AB1E42" w:rsidP="00AB1E42">
            <w:pPr>
              <w:spacing w:line="360" w:lineRule="auto"/>
              <w:rPr>
                <w:rFonts w:ascii="Times New Roman" w:hAnsi="Times New Roman" w:cs="Times New Roman"/>
                <w:szCs w:val="24"/>
              </w:rPr>
            </w:pPr>
          </w:p>
        </w:tc>
      </w:tr>
      <w:tr w:rsidR="00AB1E42" w:rsidRPr="00AB1E42" w:rsidTr="00B42F2A">
        <w:trPr>
          <w:trHeight w:val="316"/>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4.1</w:t>
            </w:r>
          </w:p>
        </w:tc>
        <w:tc>
          <w:tcPr>
            <w:tcW w:w="3275" w:type="dxa"/>
          </w:tcPr>
          <w:p w:rsidR="00AB1E42" w:rsidRPr="00AB1E42" w:rsidRDefault="00AB1E42" w:rsidP="00AB1E42">
            <w:pPr>
              <w:pStyle w:val="15"/>
              <w:spacing w:line="360" w:lineRule="auto"/>
              <w:rPr>
                <w:sz w:val="22"/>
                <w:szCs w:val="24"/>
              </w:rPr>
            </w:pPr>
            <w:r w:rsidRPr="00AB1E42">
              <w:rPr>
                <w:sz w:val="22"/>
                <w:szCs w:val="24"/>
              </w:rPr>
              <w:t>Конструкция и сигурност</w:t>
            </w:r>
          </w:p>
        </w:tc>
        <w:tc>
          <w:tcPr>
            <w:tcW w:w="3757" w:type="dxa"/>
          </w:tcPr>
          <w:p w:rsidR="00AB1E42" w:rsidRPr="00AB1E42" w:rsidRDefault="00AB1E42" w:rsidP="00AB1E42">
            <w:pPr>
              <w:pStyle w:val="15"/>
              <w:spacing w:line="360" w:lineRule="auto"/>
              <w:rPr>
                <w:sz w:val="22"/>
                <w:szCs w:val="24"/>
                <w:lang w:val="en-US"/>
              </w:rPr>
            </w:pPr>
            <w:r w:rsidRPr="00AB1E42">
              <w:rPr>
                <w:sz w:val="22"/>
                <w:szCs w:val="24"/>
              </w:rPr>
              <w:t xml:space="preserve">Сертификати </w:t>
            </w:r>
            <w:r w:rsidRPr="00AB1E42">
              <w:rPr>
                <w:sz w:val="22"/>
                <w:szCs w:val="24"/>
                <w:lang w:val="en-US"/>
              </w:rPr>
              <w:t xml:space="preserve">ROPS </w:t>
            </w:r>
            <w:r w:rsidRPr="00AB1E42">
              <w:rPr>
                <w:sz w:val="22"/>
                <w:szCs w:val="24"/>
              </w:rPr>
              <w:t xml:space="preserve">и </w:t>
            </w:r>
            <w:r w:rsidRPr="00AB1E42">
              <w:rPr>
                <w:sz w:val="22"/>
                <w:szCs w:val="24"/>
                <w:lang w:val="en-US"/>
              </w:rPr>
              <w:t>FOPS</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77"/>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4.3</w:t>
            </w:r>
          </w:p>
        </w:tc>
        <w:tc>
          <w:tcPr>
            <w:tcW w:w="3275" w:type="dxa"/>
          </w:tcPr>
          <w:p w:rsidR="00AB1E42" w:rsidRPr="00AB1E42" w:rsidRDefault="00AB1E42" w:rsidP="00AB1E42">
            <w:pPr>
              <w:pStyle w:val="15"/>
              <w:spacing w:line="360" w:lineRule="auto"/>
              <w:rPr>
                <w:sz w:val="22"/>
                <w:szCs w:val="24"/>
              </w:rPr>
            </w:pPr>
            <w:r w:rsidRPr="00AB1E42">
              <w:rPr>
                <w:sz w:val="22"/>
                <w:szCs w:val="24"/>
              </w:rPr>
              <w:t>Врати за достъп</w:t>
            </w:r>
          </w:p>
        </w:tc>
        <w:tc>
          <w:tcPr>
            <w:tcW w:w="3757" w:type="dxa"/>
          </w:tcPr>
          <w:p w:rsidR="00AB1E42" w:rsidRPr="00AB1E42" w:rsidRDefault="00AB1E42" w:rsidP="00AB1E42">
            <w:pPr>
              <w:pStyle w:val="15"/>
              <w:spacing w:line="360" w:lineRule="auto"/>
              <w:rPr>
                <w:sz w:val="22"/>
                <w:szCs w:val="24"/>
              </w:rPr>
            </w:pPr>
            <w:r w:rsidRPr="00AB1E42">
              <w:rPr>
                <w:sz w:val="22"/>
                <w:szCs w:val="24"/>
              </w:rPr>
              <w:t>2 бр. - лява и дясна</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81"/>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4.4</w:t>
            </w:r>
          </w:p>
        </w:tc>
        <w:tc>
          <w:tcPr>
            <w:tcW w:w="3275" w:type="dxa"/>
          </w:tcPr>
          <w:p w:rsidR="00AB1E42" w:rsidRPr="00AB1E42" w:rsidRDefault="00AB1E42" w:rsidP="00AB1E42">
            <w:pPr>
              <w:pStyle w:val="15"/>
              <w:spacing w:line="360" w:lineRule="auto"/>
              <w:rPr>
                <w:sz w:val="22"/>
                <w:szCs w:val="24"/>
              </w:rPr>
            </w:pPr>
            <w:r w:rsidRPr="00AB1E42">
              <w:rPr>
                <w:sz w:val="22"/>
                <w:szCs w:val="24"/>
              </w:rPr>
              <w:t xml:space="preserve">Седалка </w:t>
            </w:r>
          </w:p>
        </w:tc>
        <w:tc>
          <w:tcPr>
            <w:tcW w:w="3757" w:type="dxa"/>
          </w:tcPr>
          <w:p w:rsidR="00AB1E42" w:rsidRPr="00AB1E42" w:rsidRDefault="00AB1E42" w:rsidP="00AB1E42">
            <w:pPr>
              <w:pStyle w:val="15"/>
              <w:spacing w:line="360" w:lineRule="auto"/>
              <w:rPr>
                <w:sz w:val="22"/>
                <w:szCs w:val="24"/>
              </w:rPr>
            </w:pPr>
            <w:r w:rsidRPr="00AB1E42">
              <w:rPr>
                <w:sz w:val="22"/>
                <w:szCs w:val="24"/>
              </w:rPr>
              <w:t>Стандартно изпълнение с регулация</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74"/>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4.5</w:t>
            </w:r>
          </w:p>
        </w:tc>
        <w:tc>
          <w:tcPr>
            <w:tcW w:w="3275" w:type="dxa"/>
          </w:tcPr>
          <w:p w:rsidR="00AB1E42" w:rsidRPr="00AB1E42" w:rsidRDefault="00AB1E42" w:rsidP="00AB1E42">
            <w:pPr>
              <w:pStyle w:val="15"/>
              <w:spacing w:line="360" w:lineRule="auto"/>
              <w:rPr>
                <w:sz w:val="22"/>
                <w:szCs w:val="24"/>
              </w:rPr>
            </w:pPr>
            <w:r w:rsidRPr="00AB1E42">
              <w:rPr>
                <w:sz w:val="22"/>
                <w:szCs w:val="24"/>
              </w:rPr>
              <w:t>Външни огледала за обратно виждане</w:t>
            </w:r>
          </w:p>
        </w:tc>
        <w:tc>
          <w:tcPr>
            <w:tcW w:w="3757" w:type="dxa"/>
          </w:tcPr>
          <w:p w:rsidR="00AB1E42" w:rsidRPr="00AB1E42" w:rsidRDefault="00AB1E42" w:rsidP="00AB1E42">
            <w:pPr>
              <w:pStyle w:val="15"/>
              <w:spacing w:line="360" w:lineRule="auto"/>
              <w:rPr>
                <w:sz w:val="22"/>
                <w:szCs w:val="24"/>
              </w:rPr>
            </w:pPr>
            <w:r w:rsidRPr="00AB1E42">
              <w:rPr>
                <w:sz w:val="22"/>
                <w:szCs w:val="24"/>
              </w:rPr>
              <w:t>2 броя, ляво и дясно</w:t>
            </w:r>
          </w:p>
        </w:tc>
        <w:tc>
          <w:tcPr>
            <w:tcW w:w="3405" w:type="dxa"/>
          </w:tcPr>
          <w:p w:rsidR="00AB1E42" w:rsidRPr="00AB1E42" w:rsidRDefault="00AB1E42" w:rsidP="00AB1E42">
            <w:pPr>
              <w:pStyle w:val="15"/>
              <w:spacing w:line="360" w:lineRule="auto"/>
              <w:rPr>
                <w:sz w:val="22"/>
                <w:szCs w:val="24"/>
              </w:rPr>
            </w:pPr>
          </w:p>
        </w:tc>
      </w:tr>
      <w:tr w:rsidR="00AB1E42" w:rsidRPr="00AB1E42" w:rsidTr="00B42F2A">
        <w:trPr>
          <w:trHeight w:val="277"/>
          <w:jc w:val="center"/>
        </w:trPr>
        <w:tc>
          <w:tcPr>
            <w:tcW w:w="567" w:type="dxa"/>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4.6</w:t>
            </w:r>
          </w:p>
        </w:tc>
        <w:tc>
          <w:tcPr>
            <w:tcW w:w="3275" w:type="dxa"/>
          </w:tcPr>
          <w:p w:rsidR="00AB1E42" w:rsidRPr="00AB1E42" w:rsidRDefault="00AB1E42" w:rsidP="00AB1E42">
            <w:pPr>
              <w:pStyle w:val="15"/>
              <w:spacing w:line="360" w:lineRule="auto"/>
              <w:rPr>
                <w:sz w:val="22"/>
                <w:szCs w:val="24"/>
              </w:rPr>
            </w:pPr>
            <w:r w:rsidRPr="00AB1E42">
              <w:rPr>
                <w:sz w:val="22"/>
                <w:szCs w:val="24"/>
              </w:rPr>
              <w:t>Отопление</w:t>
            </w:r>
          </w:p>
        </w:tc>
        <w:tc>
          <w:tcPr>
            <w:tcW w:w="3757" w:type="dxa"/>
          </w:tcPr>
          <w:p w:rsidR="00AB1E42" w:rsidRPr="00AB1E42" w:rsidRDefault="00AB1E42" w:rsidP="00AB1E42">
            <w:pPr>
              <w:pStyle w:val="15"/>
              <w:spacing w:line="360" w:lineRule="auto"/>
              <w:rPr>
                <w:sz w:val="22"/>
                <w:szCs w:val="24"/>
              </w:rPr>
            </w:pPr>
            <w:r w:rsidRPr="00AB1E42">
              <w:rPr>
                <w:sz w:val="22"/>
                <w:szCs w:val="24"/>
              </w:rPr>
              <w:t>Стандартно изпълнение</w:t>
            </w:r>
          </w:p>
        </w:tc>
        <w:tc>
          <w:tcPr>
            <w:tcW w:w="3405" w:type="dxa"/>
          </w:tcPr>
          <w:p w:rsidR="00AB1E42" w:rsidRPr="00AB1E42" w:rsidRDefault="00AB1E42" w:rsidP="00AB1E42">
            <w:pPr>
              <w:pStyle w:val="15"/>
              <w:spacing w:line="360" w:lineRule="auto"/>
              <w:rPr>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w:t>
            </w:r>
          </w:p>
        </w:tc>
        <w:tc>
          <w:tcPr>
            <w:tcW w:w="7032" w:type="dxa"/>
            <w:gridSpan w:val="2"/>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rPr>
                <w:rFonts w:ascii="Times New Roman" w:hAnsi="Times New Roman" w:cs="Times New Roman"/>
                <w:b/>
                <w:sz w:val="22"/>
                <w:szCs w:val="24"/>
              </w:rPr>
            </w:pPr>
            <w:proofErr w:type="spellStart"/>
            <w:r w:rsidRPr="00AB1E42">
              <w:rPr>
                <w:rFonts w:ascii="Times New Roman" w:hAnsi="Times New Roman" w:cs="Times New Roman"/>
                <w:b/>
                <w:sz w:val="22"/>
                <w:szCs w:val="24"/>
              </w:rPr>
              <w:t>Товарачна</w:t>
            </w:r>
            <w:proofErr w:type="spellEnd"/>
            <w:r w:rsidRPr="00AB1E42">
              <w:rPr>
                <w:rFonts w:ascii="Times New Roman" w:hAnsi="Times New Roman" w:cs="Times New Roman"/>
                <w:b/>
                <w:sz w:val="22"/>
                <w:szCs w:val="24"/>
              </w:rPr>
              <w:t xml:space="preserve"> и </w:t>
            </w:r>
            <w:proofErr w:type="spellStart"/>
            <w:r w:rsidRPr="00AB1E42">
              <w:rPr>
                <w:rFonts w:ascii="Times New Roman" w:hAnsi="Times New Roman" w:cs="Times New Roman"/>
                <w:b/>
                <w:sz w:val="22"/>
                <w:szCs w:val="24"/>
              </w:rPr>
              <w:t>багерна</w:t>
            </w:r>
            <w:proofErr w:type="spellEnd"/>
            <w:r w:rsidRPr="00AB1E42">
              <w:rPr>
                <w:rFonts w:ascii="Times New Roman" w:hAnsi="Times New Roman" w:cs="Times New Roman"/>
                <w:b/>
                <w:sz w:val="22"/>
                <w:szCs w:val="24"/>
              </w:rPr>
              <w:t xml:space="preserve"> уредба</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rPr>
                <w:rFonts w:ascii="Times New Roman" w:hAnsi="Times New Roman" w:cs="Times New Roman"/>
                <w:b/>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5.1</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jc w:val="both"/>
              <w:rPr>
                <w:rFonts w:ascii="Times New Roman" w:hAnsi="Times New Roman" w:cs="Times New Roman"/>
                <w:b/>
                <w:sz w:val="22"/>
                <w:szCs w:val="24"/>
              </w:rPr>
            </w:pPr>
            <w:r w:rsidRPr="00AB1E42">
              <w:rPr>
                <w:rFonts w:ascii="Times New Roman" w:hAnsi="Times New Roman" w:cs="Times New Roman"/>
                <w:b/>
                <w:sz w:val="22"/>
                <w:szCs w:val="24"/>
              </w:rPr>
              <w:t>Челен товарач</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spacing w:line="360" w:lineRule="auto"/>
              <w:rPr>
                <w:rFonts w:ascii="Times New Roman" w:hAnsi="Times New Roman" w:cs="Times New Roman"/>
                <w:szCs w:val="24"/>
              </w:rPr>
            </w:pP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spacing w:line="360" w:lineRule="auto"/>
              <w:rPr>
                <w:rFonts w:ascii="Times New Roman" w:hAnsi="Times New Roman" w:cs="Times New Roman"/>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5.1.1</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r w:rsidRPr="00AB1E42">
              <w:rPr>
                <w:sz w:val="22"/>
                <w:szCs w:val="24"/>
              </w:rPr>
              <w:t xml:space="preserve">Повдигащи рамена с два </w:t>
            </w:r>
            <w:proofErr w:type="spellStart"/>
            <w:r w:rsidRPr="00AB1E42">
              <w:rPr>
                <w:sz w:val="22"/>
                <w:szCs w:val="24"/>
              </w:rPr>
              <w:t>хидроцилиндъра</w:t>
            </w:r>
            <w:proofErr w:type="spellEnd"/>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r w:rsidRPr="00AB1E42">
              <w:rPr>
                <w:sz w:val="22"/>
                <w:szCs w:val="24"/>
              </w:rPr>
              <w:t>Стандартно изпълнение</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1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5.1.2</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r w:rsidRPr="00AB1E42">
              <w:rPr>
                <w:sz w:val="22"/>
                <w:szCs w:val="24"/>
              </w:rPr>
              <w:t>Възможност за автоматично позициониране на кофата при загребване</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r w:rsidRPr="00AB1E42">
              <w:rPr>
                <w:sz w:val="22"/>
                <w:szCs w:val="24"/>
              </w:rPr>
              <w:t>Стандартно изпълнение</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5.1.3</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r w:rsidRPr="00AB1E42">
              <w:rPr>
                <w:sz w:val="22"/>
                <w:szCs w:val="24"/>
              </w:rPr>
              <w:t>Товарна кофа</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r w:rsidRPr="00AB1E42">
              <w:rPr>
                <w:sz w:val="22"/>
                <w:szCs w:val="24"/>
              </w:rPr>
              <w:t>Многофункционална кофа тип 4 в 1 и обем минимум</w:t>
            </w:r>
            <w:r w:rsidRPr="00AB1E42">
              <w:rPr>
                <w:sz w:val="22"/>
                <w:szCs w:val="24"/>
                <w:lang w:val="en-US"/>
              </w:rPr>
              <w:t xml:space="preserve"> </w:t>
            </w:r>
            <w:r w:rsidRPr="00AB1E42">
              <w:rPr>
                <w:sz w:val="22"/>
                <w:szCs w:val="24"/>
              </w:rPr>
              <w:t>1 м</w:t>
            </w:r>
            <w:r w:rsidRPr="00AB1E42">
              <w:rPr>
                <w:sz w:val="22"/>
                <w:szCs w:val="24"/>
                <w:vertAlign w:val="superscript"/>
                <w:lang w:val="en-US"/>
              </w:rPr>
              <w:t>3</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3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5.1.4</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proofErr w:type="spellStart"/>
            <w:r w:rsidRPr="00AB1E42">
              <w:rPr>
                <w:sz w:val="22"/>
                <w:szCs w:val="24"/>
              </w:rPr>
              <w:t>Товороподемност</w:t>
            </w:r>
            <w:proofErr w:type="spellEnd"/>
            <w:r w:rsidRPr="00AB1E42">
              <w:rPr>
                <w:sz w:val="22"/>
                <w:szCs w:val="24"/>
              </w:rPr>
              <w:t xml:space="preserve"> на кофата при максимална височина</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r w:rsidRPr="00AB1E42">
              <w:rPr>
                <w:sz w:val="22"/>
                <w:szCs w:val="24"/>
              </w:rPr>
              <w:t>минимум</w:t>
            </w:r>
            <w:r w:rsidRPr="00AB1E42">
              <w:rPr>
                <w:sz w:val="22"/>
                <w:szCs w:val="24"/>
                <w:lang w:val="en-US"/>
              </w:rPr>
              <w:t xml:space="preserve"> </w:t>
            </w:r>
            <w:r w:rsidRPr="00AB1E42">
              <w:rPr>
                <w:sz w:val="22"/>
                <w:szCs w:val="24"/>
              </w:rPr>
              <w:t>31</w:t>
            </w:r>
            <w:r w:rsidRPr="00AB1E42">
              <w:rPr>
                <w:sz w:val="22"/>
                <w:szCs w:val="24"/>
                <w:lang w:val="en-US"/>
              </w:rPr>
              <w:t>0</w:t>
            </w:r>
            <w:r w:rsidRPr="00AB1E42">
              <w:rPr>
                <w:sz w:val="22"/>
                <w:szCs w:val="24"/>
              </w:rPr>
              <w:t>0 кг.</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5.1.5</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r w:rsidRPr="00AB1E42">
              <w:rPr>
                <w:sz w:val="22"/>
                <w:szCs w:val="24"/>
              </w:rPr>
              <w:t>Копаещо усилие</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lang w:val="en-US"/>
              </w:rPr>
            </w:pPr>
            <w:r w:rsidRPr="00AB1E42">
              <w:rPr>
                <w:sz w:val="22"/>
                <w:szCs w:val="24"/>
                <w:lang w:val="en-US"/>
              </w:rPr>
              <w:t xml:space="preserve">  </w:t>
            </w:r>
            <w:r w:rsidRPr="00AB1E42">
              <w:rPr>
                <w:sz w:val="22"/>
                <w:szCs w:val="24"/>
              </w:rPr>
              <w:t>минимум</w:t>
            </w:r>
            <w:r w:rsidRPr="00AB1E42">
              <w:rPr>
                <w:sz w:val="22"/>
                <w:szCs w:val="24"/>
                <w:lang w:val="en-US"/>
              </w:rPr>
              <w:t xml:space="preserve"> 70kN; </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lang w:val="en-US"/>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lastRenderedPageBreak/>
              <w:t>5.1.6</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r w:rsidRPr="00AB1E42">
              <w:rPr>
                <w:sz w:val="22"/>
                <w:szCs w:val="24"/>
              </w:rPr>
              <w:t>Височина на изсипване при максимален ъгъл на завъртане на кофата</w:t>
            </w:r>
            <w:r w:rsidRPr="00AB1E42">
              <w:rPr>
                <w:sz w:val="22"/>
                <w:szCs w:val="24"/>
                <w:lang w:val="en-US"/>
              </w:rPr>
              <w:t xml:space="preserve"> </w:t>
            </w:r>
            <w:r w:rsidRPr="00AB1E42">
              <w:rPr>
                <w:sz w:val="22"/>
                <w:szCs w:val="24"/>
              </w:rPr>
              <w:t>до пина</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r w:rsidRPr="00AB1E42">
              <w:rPr>
                <w:sz w:val="22"/>
                <w:szCs w:val="24"/>
                <w:lang w:val="en-US"/>
              </w:rPr>
              <w:t xml:space="preserve">  </w:t>
            </w:r>
            <w:r w:rsidRPr="00AB1E42">
              <w:rPr>
                <w:sz w:val="22"/>
                <w:szCs w:val="24"/>
              </w:rPr>
              <w:t>минимум</w:t>
            </w:r>
            <w:r w:rsidRPr="00AB1E42">
              <w:rPr>
                <w:sz w:val="22"/>
                <w:szCs w:val="24"/>
                <w:lang w:val="en-US"/>
              </w:rPr>
              <w:t xml:space="preserve"> 3400 mm</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lang w:val="en-US"/>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5.1.7</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lang w:val="en-US"/>
              </w:rPr>
            </w:pPr>
            <w:r w:rsidRPr="00AB1E42">
              <w:rPr>
                <w:sz w:val="22"/>
                <w:szCs w:val="24"/>
              </w:rPr>
              <w:t>Височина на изсипване при максимален ъгъл на завъртане до ръба на кофата</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r w:rsidRPr="00AB1E42">
              <w:rPr>
                <w:sz w:val="22"/>
                <w:szCs w:val="24"/>
              </w:rPr>
              <w:t xml:space="preserve">  минимум 26</w:t>
            </w:r>
            <w:r w:rsidRPr="00AB1E42">
              <w:rPr>
                <w:sz w:val="22"/>
                <w:szCs w:val="24"/>
                <w:lang w:val="en-US"/>
              </w:rPr>
              <w:t>00</w:t>
            </w:r>
            <w:r w:rsidRPr="00AB1E42">
              <w:rPr>
                <w:sz w:val="22"/>
                <w:szCs w:val="24"/>
              </w:rPr>
              <w:t xml:space="preserve"> </w:t>
            </w:r>
            <w:r w:rsidRPr="00AB1E42">
              <w:rPr>
                <w:sz w:val="22"/>
                <w:szCs w:val="24"/>
                <w:lang w:val="en-US"/>
              </w:rPr>
              <w:t>mm</w:t>
            </w:r>
            <w:r w:rsidRPr="00AB1E42">
              <w:rPr>
                <w:sz w:val="22"/>
                <w:szCs w:val="24"/>
              </w:rPr>
              <w:t xml:space="preserve"> </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5.1.7</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lang w:val="en-US"/>
              </w:rPr>
            </w:pPr>
            <w:r w:rsidRPr="00AB1E42">
              <w:rPr>
                <w:sz w:val="22"/>
                <w:szCs w:val="24"/>
              </w:rPr>
              <w:t>Ъгъл на изсипване на товара при максимална височина</w:t>
            </w:r>
            <w:r w:rsidRPr="00AB1E42">
              <w:rPr>
                <w:sz w:val="22"/>
                <w:szCs w:val="24"/>
                <w:lang w:val="en-US"/>
              </w:rPr>
              <w:t>.</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r w:rsidRPr="00AB1E42">
              <w:rPr>
                <w:sz w:val="22"/>
                <w:szCs w:val="24"/>
              </w:rPr>
              <w:t>минимум 45°</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jc w:val="center"/>
              <w:rPr>
                <w:rFonts w:ascii="Times New Roman" w:hAnsi="Times New Roman" w:cs="Times New Roman"/>
                <w:b/>
                <w:sz w:val="22"/>
                <w:szCs w:val="24"/>
              </w:rPr>
            </w:pPr>
            <w:r w:rsidRPr="00AB1E42">
              <w:rPr>
                <w:rFonts w:ascii="Times New Roman" w:hAnsi="Times New Roman" w:cs="Times New Roman"/>
                <w:b/>
                <w:sz w:val="22"/>
                <w:szCs w:val="24"/>
              </w:rPr>
              <w:t>5.2</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jc w:val="both"/>
              <w:rPr>
                <w:rFonts w:ascii="Times New Roman" w:hAnsi="Times New Roman" w:cs="Times New Roman"/>
                <w:b/>
                <w:sz w:val="22"/>
                <w:szCs w:val="24"/>
              </w:rPr>
            </w:pPr>
            <w:proofErr w:type="spellStart"/>
            <w:r w:rsidRPr="00AB1E42">
              <w:rPr>
                <w:rFonts w:ascii="Times New Roman" w:hAnsi="Times New Roman" w:cs="Times New Roman"/>
                <w:b/>
                <w:sz w:val="22"/>
                <w:szCs w:val="24"/>
              </w:rPr>
              <w:t>Багерна</w:t>
            </w:r>
            <w:proofErr w:type="spellEnd"/>
            <w:r w:rsidRPr="00AB1E42">
              <w:rPr>
                <w:rFonts w:ascii="Times New Roman" w:hAnsi="Times New Roman" w:cs="Times New Roman"/>
                <w:b/>
                <w:sz w:val="22"/>
                <w:szCs w:val="24"/>
              </w:rPr>
              <w:t xml:space="preserve"> уредба</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spacing w:line="360" w:lineRule="auto"/>
              <w:rPr>
                <w:rFonts w:ascii="Times New Roman" w:hAnsi="Times New Roman" w:cs="Times New Roman"/>
                <w:szCs w:val="24"/>
              </w:rPr>
            </w:pP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spacing w:line="360" w:lineRule="auto"/>
              <w:rPr>
                <w:rFonts w:ascii="Times New Roman" w:hAnsi="Times New Roman" w:cs="Times New Roman"/>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5.2.1</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r w:rsidRPr="00AB1E42">
              <w:rPr>
                <w:sz w:val="22"/>
                <w:szCs w:val="24"/>
              </w:rPr>
              <w:t>Тип на стрелата</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76"/>
              <w:rPr>
                <w:sz w:val="22"/>
                <w:szCs w:val="24"/>
                <w:lang w:val="en-US"/>
              </w:rPr>
            </w:pPr>
            <w:r w:rsidRPr="00AB1E42">
              <w:rPr>
                <w:sz w:val="22"/>
                <w:szCs w:val="24"/>
              </w:rPr>
              <w:t xml:space="preserve">Стандартно изпълнение, </w:t>
            </w:r>
            <w:proofErr w:type="spellStart"/>
            <w:r w:rsidRPr="00AB1E42">
              <w:rPr>
                <w:sz w:val="22"/>
                <w:szCs w:val="24"/>
              </w:rPr>
              <w:t>багерна</w:t>
            </w:r>
            <w:proofErr w:type="spellEnd"/>
            <w:r w:rsidRPr="00AB1E42">
              <w:rPr>
                <w:sz w:val="22"/>
                <w:szCs w:val="24"/>
              </w:rPr>
              <w:t xml:space="preserve"> конструкция и профил с телескопично удължение</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5.2.2</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r w:rsidRPr="00AB1E42">
              <w:rPr>
                <w:sz w:val="22"/>
                <w:szCs w:val="24"/>
              </w:rPr>
              <w:t>Дълбочина на копане</w:t>
            </w:r>
            <w:r w:rsidRPr="00AB1E42">
              <w:rPr>
                <w:sz w:val="22"/>
                <w:szCs w:val="24"/>
                <w:lang w:val="en-US"/>
              </w:rPr>
              <w:t xml:space="preserve"> </w:t>
            </w:r>
            <w:r w:rsidRPr="00AB1E42">
              <w:rPr>
                <w:sz w:val="22"/>
                <w:szCs w:val="24"/>
              </w:rPr>
              <w:t>с телескопично удължение</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r w:rsidRPr="00AB1E42">
              <w:rPr>
                <w:sz w:val="22"/>
                <w:szCs w:val="24"/>
              </w:rPr>
              <w:t>минимум</w:t>
            </w:r>
            <w:r w:rsidRPr="00AB1E42">
              <w:rPr>
                <w:sz w:val="22"/>
                <w:szCs w:val="24"/>
                <w:lang w:val="en-US"/>
              </w:rPr>
              <w:t xml:space="preserve"> </w:t>
            </w:r>
            <w:r w:rsidRPr="00AB1E42">
              <w:rPr>
                <w:sz w:val="22"/>
                <w:szCs w:val="24"/>
              </w:rPr>
              <w:t>5</w:t>
            </w:r>
            <w:r w:rsidRPr="00AB1E42">
              <w:rPr>
                <w:sz w:val="22"/>
                <w:szCs w:val="24"/>
                <w:lang w:val="en-US"/>
              </w:rPr>
              <w:t>60</w:t>
            </w:r>
            <w:r w:rsidRPr="00AB1E42">
              <w:rPr>
                <w:sz w:val="22"/>
                <w:szCs w:val="24"/>
              </w:rPr>
              <w:t>0</w:t>
            </w:r>
            <w:r w:rsidRPr="00AB1E42">
              <w:rPr>
                <w:sz w:val="22"/>
                <w:szCs w:val="24"/>
                <w:lang w:val="en-US"/>
              </w:rPr>
              <w:t xml:space="preserve"> mm</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5.2.3</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r w:rsidRPr="00AB1E42">
              <w:rPr>
                <w:sz w:val="22"/>
                <w:szCs w:val="24"/>
              </w:rPr>
              <w:t>Копаещо усилие на кофата</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r w:rsidRPr="00AB1E42">
              <w:rPr>
                <w:sz w:val="22"/>
                <w:szCs w:val="24"/>
                <w:lang w:val="en-US"/>
              </w:rPr>
              <w:t>min</w:t>
            </w:r>
            <w:r w:rsidRPr="00AB1E42">
              <w:rPr>
                <w:sz w:val="22"/>
                <w:szCs w:val="24"/>
              </w:rPr>
              <w:t xml:space="preserve"> 6</w:t>
            </w:r>
            <w:r w:rsidRPr="00AB1E42">
              <w:rPr>
                <w:sz w:val="22"/>
                <w:szCs w:val="24"/>
                <w:lang w:val="en-US"/>
              </w:rPr>
              <w:t>0</w:t>
            </w:r>
            <w:r w:rsidRPr="00AB1E42">
              <w:rPr>
                <w:sz w:val="22"/>
                <w:szCs w:val="24"/>
              </w:rPr>
              <w:t xml:space="preserve"> </w:t>
            </w:r>
            <w:proofErr w:type="spellStart"/>
            <w:r w:rsidRPr="00AB1E42">
              <w:rPr>
                <w:sz w:val="22"/>
                <w:szCs w:val="24"/>
                <w:lang w:val="en-US"/>
              </w:rPr>
              <w:t>kN</w:t>
            </w:r>
            <w:proofErr w:type="spellEnd"/>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lang w:val="en-US"/>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5.2.4</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r w:rsidRPr="00AB1E42">
              <w:rPr>
                <w:sz w:val="22"/>
                <w:szCs w:val="24"/>
              </w:rPr>
              <w:t xml:space="preserve">Напречно изместване на </w:t>
            </w:r>
            <w:proofErr w:type="spellStart"/>
            <w:r w:rsidRPr="00AB1E42">
              <w:rPr>
                <w:sz w:val="22"/>
                <w:szCs w:val="24"/>
              </w:rPr>
              <w:t>багерната</w:t>
            </w:r>
            <w:proofErr w:type="spellEnd"/>
            <w:r w:rsidRPr="00AB1E42">
              <w:rPr>
                <w:sz w:val="22"/>
                <w:szCs w:val="24"/>
              </w:rPr>
              <w:t xml:space="preserve"> стрела</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r w:rsidRPr="00AB1E42">
              <w:rPr>
                <w:sz w:val="22"/>
                <w:szCs w:val="24"/>
              </w:rPr>
              <w:t>Стандартно изпълнение</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5.2.5</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sz w:val="22"/>
                <w:szCs w:val="24"/>
              </w:rPr>
            </w:pPr>
            <w:r w:rsidRPr="00AB1E42">
              <w:rPr>
                <w:sz w:val="22"/>
                <w:szCs w:val="24"/>
              </w:rPr>
              <w:t xml:space="preserve">Стандартна </w:t>
            </w:r>
            <w:proofErr w:type="spellStart"/>
            <w:r w:rsidRPr="00AB1E42">
              <w:rPr>
                <w:sz w:val="22"/>
                <w:szCs w:val="24"/>
              </w:rPr>
              <w:t>багерн</w:t>
            </w:r>
            <w:proofErr w:type="spellEnd"/>
            <w:r w:rsidRPr="00AB1E42">
              <w:rPr>
                <w:sz w:val="22"/>
                <w:szCs w:val="24"/>
                <w:lang w:val="en-US"/>
              </w:rPr>
              <w:t>a</w:t>
            </w:r>
            <w:r w:rsidRPr="00AB1E42">
              <w:rPr>
                <w:sz w:val="22"/>
                <w:szCs w:val="24"/>
              </w:rPr>
              <w:t xml:space="preserve"> </w:t>
            </w:r>
            <w:proofErr w:type="spellStart"/>
            <w:r w:rsidRPr="00AB1E42">
              <w:rPr>
                <w:sz w:val="22"/>
                <w:szCs w:val="24"/>
              </w:rPr>
              <w:t>коф</w:t>
            </w:r>
            <w:proofErr w:type="spellEnd"/>
            <w:r w:rsidRPr="00AB1E42">
              <w:rPr>
                <w:sz w:val="22"/>
                <w:szCs w:val="24"/>
                <w:lang w:val="en-US"/>
              </w:rPr>
              <w:t>a</w:t>
            </w:r>
            <w:r w:rsidRPr="00AB1E42">
              <w:rPr>
                <w:sz w:val="22"/>
                <w:szCs w:val="24"/>
              </w:rPr>
              <w:t xml:space="preserve"> със зъби</w:t>
            </w:r>
            <w:r w:rsidRPr="00AB1E42">
              <w:rPr>
                <w:sz w:val="22"/>
                <w:szCs w:val="24"/>
                <w:lang w:val="en-US"/>
              </w:rPr>
              <w:t xml:space="preserve"> </w:t>
            </w:r>
            <w:r w:rsidRPr="00AB1E42">
              <w:rPr>
                <w:sz w:val="22"/>
                <w:szCs w:val="24"/>
              </w:rPr>
              <w:t>с ширина</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lang w:val="en-US"/>
              </w:rPr>
            </w:pPr>
            <w:r w:rsidRPr="00AB1E42">
              <w:rPr>
                <w:sz w:val="22"/>
                <w:szCs w:val="24"/>
              </w:rPr>
              <w:t xml:space="preserve">минимум 600 </w:t>
            </w:r>
            <w:r w:rsidRPr="00AB1E42">
              <w:rPr>
                <w:sz w:val="22"/>
                <w:szCs w:val="24"/>
                <w:lang w:val="en-US"/>
              </w:rPr>
              <w:t>mm (+/- 3%)</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6.</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b/>
                <w:sz w:val="22"/>
                <w:szCs w:val="24"/>
                <w:lang w:val="en-US"/>
              </w:rPr>
            </w:pPr>
            <w:r w:rsidRPr="00AB1E42">
              <w:rPr>
                <w:b/>
                <w:sz w:val="22"/>
                <w:szCs w:val="24"/>
              </w:rPr>
              <w:t xml:space="preserve">Гуми </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lang w:val="en-US"/>
              </w:rPr>
            </w:pPr>
            <w:r w:rsidRPr="00AB1E42">
              <w:rPr>
                <w:sz w:val="22"/>
                <w:szCs w:val="24"/>
                <w:lang w:val="en-US"/>
              </w:rPr>
              <w:t xml:space="preserve">min </w:t>
            </w:r>
            <w:r w:rsidRPr="00AB1E42">
              <w:rPr>
                <w:sz w:val="22"/>
                <w:szCs w:val="24"/>
              </w:rPr>
              <w:t>2</w:t>
            </w:r>
            <w:r w:rsidRPr="00AB1E42">
              <w:rPr>
                <w:sz w:val="22"/>
                <w:szCs w:val="24"/>
                <w:lang w:val="en-US"/>
              </w:rPr>
              <w:t>0</w:t>
            </w:r>
            <w:r w:rsidRPr="00AB1E42">
              <w:rPr>
                <w:sz w:val="22"/>
                <w:szCs w:val="24"/>
              </w:rPr>
              <w:t xml:space="preserve"> </w:t>
            </w:r>
            <w:r w:rsidRPr="00AB1E42">
              <w:rPr>
                <w:sz w:val="22"/>
                <w:szCs w:val="24"/>
                <w:lang w:val="en-US"/>
              </w:rPr>
              <w:t>“</w:t>
            </w:r>
            <w:r w:rsidRPr="00AB1E42">
              <w:rPr>
                <w:sz w:val="22"/>
                <w:szCs w:val="24"/>
              </w:rPr>
              <w:t xml:space="preserve"> / 28 </w:t>
            </w:r>
            <w:r w:rsidRPr="00AB1E42">
              <w:rPr>
                <w:sz w:val="22"/>
                <w:szCs w:val="24"/>
                <w:lang w:val="en-US"/>
              </w:rPr>
              <w:t>“</w:t>
            </w:r>
            <w:r w:rsidRPr="00AB1E42">
              <w:rPr>
                <w:sz w:val="22"/>
                <w:szCs w:val="24"/>
              </w:rPr>
              <w:t xml:space="preserve"> </w:t>
            </w:r>
            <w:r w:rsidRPr="00AB1E42">
              <w:rPr>
                <w:sz w:val="22"/>
                <w:szCs w:val="24"/>
                <w:lang w:val="en-US"/>
              </w:rPr>
              <w:t>(</w:t>
            </w:r>
            <w:r w:rsidRPr="00AB1E42">
              <w:rPr>
                <w:sz w:val="22"/>
                <w:szCs w:val="24"/>
              </w:rPr>
              <w:t>предни/задни</w:t>
            </w:r>
            <w:r w:rsidRPr="00AB1E42">
              <w:rPr>
                <w:sz w:val="22"/>
                <w:szCs w:val="24"/>
                <w:lang w:val="en-US"/>
              </w:rPr>
              <w:t>)</w:t>
            </w:r>
            <w:r w:rsidRPr="00AB1E42">
              <w:rPr>
                <w:sz w:val="22"/>
                <w:szCs w:val="24"/>
              </w:rPr>
              <w:t xml:space="preserve">  </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lang w:val="en-US"/>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7.</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b/>
                <w:sz w:val="22"/>
                <w:szCs w:val="24"/>
              </w:rPr>
            </w:pPr>
            <w:r w:rsidRPr="00AB1E42">
              <w:rPr>
                <w:b/>
                <w:sz w:val="22"/>
                <w:szCs w:val="24"/>
              </w:rPr>
              <w:t>Тегло</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r w:rsidRPr="00AB1E42">
              <w:rPr>
                <w:sz w:val="22"/>
                <w:szCs w:val="24"/>
              </w:rPr>
              <w:t>Мин. 9</w:t>
            </w:r>
            <w:r w:rsidRPr="00AB1E42">
              <w:rPr>
                <w:sz w:val="22"/>
                <w:szCs w:val="24"/>
                <w:lang w:val="en-US"/>
              </w:rPr>
              <w:t>0</w:t>
            </w:r>
            <w:r w:rsidRPr="00AB1E42">
              <w:rPr>
                <w:sz w:val="22"/>
                <w:szCs w:val="24"/>
              </w:rPr>
              <w:t>00кг.</w:t>
            </w:r>
            <w:r w:rsidRPr="00AB1E42">
              <w:rPr>
                <w:sz w:val="22"/>
                <w:szCs w:val="24"/>
                <w:lang w:val="en-US"/>
              </w:rPr>
              <w:t xml:space="preserve">; </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p>
        </w:tc>
      </w:tr>
      <w:tr w:rsidR="00AB1E42" w:rsidRPr="00AB1E42" w:rsidTr="00B42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90"/>
              <w:shd w:val="clear" w:color="auto" w:fill="auto"/>
              <w:spacing w:line="360" w:lineRule="auto"/>
              <w:ind w:left="5"/>
              <w:jc w:val="center"/>
              <w:rPr>
                <w:rFonts w:ascii="Times New Roman" w:hAnsi="Times New Roman" w:cs="Times New Roman"/>
                <w:b/>
                <w:sz w:val="22"/>
                <w:szCs w:val="24"/>
              </w:rPr>
            </w:pPr>
            <w:r w:rsidRPr="00AB1E42">
              <w:rPr>
                <w:rFonts w:ascii="Times New Roman" w:hAnsi="Times New Roman" w:cs="Times New Roman"/>
                <w:b/>
                <w:sz w:val="22"/>
                <w:szCs w:val="24"/>
              </w:rPr>
              <w:t>8.</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rPr>
                <w:b/>
                <w:sz w:val="22"/>
                <w:szCs w:val="24"/>
              </w:rPr>
            </w:pPr>
            <w:r w:rsidRPr="00AB1E42">
              <w:rPr>
                <w:b/>
                <w:sz w:val="22"/>
                <w:szCs w:val="24"/>
              </w:rPr>
              <w:t xml:space="preserve"> Капацитет на горивния резервоар</w:t>
            </w:r>
          </w:p>
        </w:tc>
        <w:tc>
          <w:tcPr>
            <w:tcW w:w="3757"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rPr>
            </w:pPr>
            <w:r w:rsidRPr="00AB1E42">
              <w:rPr>
                <w:sz w:val="22"/>
                <w:szCs w:val="24"/>
                <w:lang w:val="en-US"/>
              </w:rPr>
              <w:t xml:space="preserve">Min. </w:t>
            </w:r>
            <w:r w:rsidRPr="00AB1E42">
              <w:rPr>
                <w:sz w:val="22"/>
                <w:szCs w:val="24"/>
              </w:rPr>
              <w:t>150л.</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AB1E42" w:rsidRPr="00AB1E42" w:rsidRDefault="00AB1E42" w:rsidP="00AB1E42">
            <w:pPr>
              <w:pStyle w:val="15"/>
              <w:spacing w:line="360" w:lineRule="auto"/>
              <w:ind w:left="120"/>
              <w:rPr>
                <w:sz w:val="22"/>
                <w:szCs w:val="24"/>
                <w:lang w:val="en-US"/>
              </w:rPr>
            </w:pPr>
          </w:p>
        </w:tc>
      </w:tr>
    </w:tbl>
    <w:p w:rsidR="00AB1E42" w:rsidRPr="00AB1E42" w:rsidRDefault="00AB1E42" w:rsidP="00AB1E42">
      <w:pPr>
        <w:spacing w:line="360" w:lineRule="auto"/>
        <w:jc w:val="both"/>
        <w:rPr>
          <w:rFonts w:ascii="Times New Roman" w:hAnsi="Times New Roman" w:cs="Times New Roman"/>
          <w:b/>
          <w:color w:val="000000"/>
          <w:sz w:val="24"/>
          <w:szCs w:val="24"/>
          <w:u w:val="single"/>
        </w:rPr>
      </w:pPr>
    </w:p>
    <w:p w:rsidR="00AB1E42" w:rsidRPr="00AB1E42" w:rsidRDefault="00AB1E42" w:rsidP="00AB1E42">
      <w:pPr>
        <w:tabs>
          <w:tab w:val="left" w:pos="9214"/>
        </w:tabs>
        <w:spacing w:line="360" w:lineRule="auto"/>
        <w:jc w:val="both"/>
        <w:rPr>
          <w:rFonts w:ascii="Times New Roman" w:hAnsi="Times New Roman" w:cs="Times New Roman"/>
          <w:i/>
          <w:sz w:val="24"/>
          <w:szCs w:val="24"/>
        </w:rPr>
      </w:pPr>
      <w:r w:rsidRPr="00AB1E42">
        <w:rPr>
          <w:rFonts w:ascii="Times New Roman" w:hAnsi="Times New Roman" w:cs="Times New Roman"/>
          <w:i/>
          <w:sz w:val="24"/>
          <w:szCs w:val="24"/>
          <w:u w:val="single"/>
          <w:lang w:eastAsia="bg-BG"/>
        </w:rPr>
        <w:t>Забележка:</w:t>
      </w:r>
      <w:r w:rsidRPr="00AB1E42">
        <w:rPr>
          <w:rFonts w:ascii="Times New Roman" w:hAnsi="Times New Roman" w:cs="Times New Roman"/>
          <w:i/>
          <w:sz w:val="24"/>
          <w:szCs w:val="24"/>
        </w:rPr>
        <w:t xml:space="preserve">В таблицата участникът попълва всички предлагани от него технически характеристики, които Възложителят е поставил като минимални изисквания към </w:t>
      </w:r>
      <w:r w:rsidRPr="00AB1E42">
        <w:rPr>
          <w:rFonts w:ascii="Times New Roman" w:hAnsi="Times New Roman" w:cs="Times New Roman"/>
          <w:bCs/>
          <w:i/>
          <w:sz w:val="24"/>
          <w:szCs w:val="24"/>
        </w:rPr>
        <w:t>техниката</w:t>
      </w:r>
      <w:r w:rsidRPr="00AB1E42">
        <w:rPr>
          <w:rFonts w:ascii="Times New Roman" w:hAnsi="Times New Roman" w:cs="Times New Roman"/>
          <w:i/>
          <w:sz w:val="24"/>
          <w:szCs w:val="24"/>
        </w:rPr>
        <w:t xml:space="preserve">. Предлаганата техника трябва да отговарят на минималните изисквания, които Възложителят е определил и посочил в техническата спецификация в документацията за участие или да притежава по-добри параметри. Ако участник предложи параметър и/или параметри от характеристиките на </w:t>
      </w:r>
      <w:r w:rsidRPr="00AB1E42">
        <w:rPr>
          <w:rFonts w:ascii="Times New Roman" w:hAnsi="Times New Roman" w:cs="Times New Roman"/>
          <w:bCs/>
          <w:i/>
          <w:sz w:val="24"/>
          <w:szCs w:val="24"/>
        </w:rPr>
        <w:t>техниката</w:t>
      </w:r>
      <w:r w:rsidRPr="00AB1E42">
        <w:rPr>
          <w:rFonts w:ascii="Times New Roman" w:hAnsi="Times New Roman" w:cs="Times New Roman"/>
          <w:i/>
          <w:sz w:val="24"/>
          <w:szCs w:val="24"/>
        </w:rPr>
        <w:t xml:space="preserve">, които не отговарят на минималните изисквания, поставени от Възложителя, това ще доведе до негово отстраняване от процедурата.  </w:t>
      </w:r>
    </w:p>
    <w:p w:rsidR="00AB1E42" w:rsidRPr="00AB1E42" w:rsidRDefault="00AB1E42" w:rsidP="00AB1E42">
      <w:pPr>
        <w:tabs>
          <w:tab w:val="left" w:pos="9214"/>
        </w:tabs>
        <w:spacing w:line="360" w:lineRule="auto"/>
        <w:ind w:firstLine="567"/>
        <w:jc w:val="both"/>
        <w:rPr>
          <w:rFonts w:ascii="Times New Roman" w:hAnsi="Times New Roman" w:cs="Times New Roman"/>
          <w:i/>
          <w:sz w:val="24"/>
          <w:szCs w:val="24"/>
          <w:u w:val="single"/>
          <w:lang w:eastAsia="bg-BG"/>
        </w:rPr>
      </w:pPr>
    </w:p>
    <w:p w:rsidR="00AB1E42" w:rsidRPr="00AB1E42" w:rsidRDefault="00AB1E42" w:rsidP="00AB1E42">
      <w:pPr>
        <w:tabs>
          <w:tab w:val="left" w:pos="9214"/>
        </w:tabs>
        <w:spacing w:line="360" w:lineRule="auto"/>
        <w:ind w:firstLine="567"/>
        <w:jc w:val="both"/>
        <w:rPr>
          <w:rFonts w:ascii="Times New Roman" w:eastAsia="SimSun" w:hAnsi="Times New Roman" w:cs="Times New Roman"/>
          <w:sz w:val="24"/>
          <w:szCs w:val="24"/>
          <w:lang w:eastAsia="zh-CN"/>
        </w:rPr>
      </w:pPr>
      <w:r w:rsidRPr="00AB1E42">
        <w:rPr>
          <w:rFonts w:ascii="Times New Roman" w:hAnsi="Times New Roman" w:cs="Times New Roman"/>
          <w:b/>
          <w:sz w:val="24"/>
          <w:szCs w:val="24"/>
          <w:lang w:eastAsia="bg-BG"/>
        </w:rPr>
        <w:t>4.</w:t>
      </w:r>
      <w:r w:rsidRPr="00AB1E42">
        <w:rPr>
          <w:rFonts w:ascii="Times New Roman" w:hAnsi="Times New Roman" w:cs="Times New Roman"/>
          <w:sz w:val="24"/>
          <w:szCs w:val="24"/>
          <w:lang w:eastAsia="bg-BG"/>
        </w:rPr>
        <w:t xml:space="preserve"> </w:t>
      </w:r>
      <w:r w:rsidRPr="00AB1E42">
        <w:rPr>
          <w:rFonts w:ascii="Times New Roman" w:hAnsi="Times New Roman" w:cs="Times New Roman"/>
          <w:sz w:val="24"/>
          <w:szCs w:val="24"/>
        </w:rPr>
        <w:t>Предлагаме с</w:t>
      </w:r>
      <w:r w:rsidRPr="00AB1E42">
        <w:rPr>
          <w:rStyle w:val="37"/>
          <w:color w:val="000000"/>
          <w:sz w:val="24"/>
          <w:szCs w:val="24"/>
        </w:rPr>
        <w:t xml:space="preserve">рок за доставка на техниката и оборудването </w:t>
      </w:r>
      <w:r w:rsidRPr="00AB1E42">
        <w:rPr>
          <w:rFonts w:ascii="Times New Roman" w:eastAsia="SimSun" w:hAnsi="Times New Roman" w:cs="Times New Roman"/>
          <w:sz w:val="24"/>
          <w:szCs w:val="24"/>
          <w:lang w:eastAsia="zh-CN"/>
        </w:rPr>
        <w:t>:</w:t>
      </w:r>
    </w:p>
    <w:p w:rsidR="00AB1E42" w:rsidRPr="00AB1E42" w:rsidRDefault="00AB1E42" w:rsidP="00AB1E42">
      <w:pPr>
        <w:tabs>
          <w:tab w:val="left" w:pos="9214"/>
        </w:tabs>
        <w:spacing w:line="360" w:lineRule="auto"/>
        <w:ind w:firstLine="567"/>
        <w:jc w:val="both"/>
        <w:rPr>
          <w:rFonts w:ascii="Times New Roman" w:eastAsia="SimSun" w:hAnsi="Times New Roman" w:cs="Times New Roman"/>
          <w:b/>
          <w:sz w:val="24"/>
          <w:szCs w:val="24"/>
          <w:lang w:eastAsia="zh-CN"/>
        </w:rPr>
      </w:pPr>
      <w:r w:rsidRPr="00AB1E42">
        <w:rPr>
          <w:rFonts w:ascii="Times New Roman" w:hAnsi="Times New Roman" w:cs="Times New Roman"/>
          <w:b/>
          <w:sz w:val="24"/>
          <w:szCs w:val="24"/>
        </w:rPr>
        <w:lastRenderedPageBreak/>
        <w:t xml:space="preserve">………………………. </w:t>
      </w:r>
      <w:r w:rsidRPr="00AB1E42">
        <w:rPr>
          <w:rFonts w:ascii="Times New Roman" w:eastAsia="SimSun" w:hAnsi="Times New Roman" w:cs="Times New Roman"/>
          <w:b/>
          <w:sz w:val="24"/>
          <w:szCs w:val="24"/>
          <w:lang w:eastAsia="zh-CN"/>
        </w:rPr>
        <w:t xml:space="preserve">(………………………………….) </w:t>
      </w:r>
      <w:r w:rsidR="00707B66">
        <w:rPr>
          <w:rFonts w:ascii="Times New Roman" w:eastAsia="SimSun" w:hAnsi="Times New Roman" w:cs="Times New Roman"/>
          <w:b/>
          <w:sz w:val="24"/>
          <w:szCs w:val="24"/>
          <w:lang w:eastAsia="zh-CN"/>
        </w:rPr>
        <w:t>календарни дни.</w:t>
      </w:r>
      <w:bookmarkStart w:id="0" w:name="_GoBack"/>
      <w:bookmarkEnd w:id="0"/>
    </w:p>
    <w:p w:rsidR="00AB1E42" w:rsidRPr="00AB1E42" w:rsidRDefault="00AB1E42" w:rsidP="00AB1E42">
      <w:pPr>
        <w:tabs>
          <w:tab w:val="left" w:pos="3060"/>
        </w:tabs>
        <w:spacing w:line="360" w:lineRule="auto"/>
        <w:ind w:right="23" w:firstLine="360"/>
        <w:jc w:val="center"/>
        <w:rPr>
          <w:rFonts w:ascii="Times New Roman" w:hAnsi="Times New Roman" w:cs="Times New Roman"/>
          <w:i/>
          <w:sz w:val="24"/>
          <w:szCs w:val="24"/>
        </w:rPr>
      </w:pPr>
      <w:r w:rsidRPr="00AB1E42">
        <w:rPr>
          <w:rFonts w:ascii="Times New Roman" w:hAnsi="Times New Roman" w:cs="Times New Roman"/>
          <w:i/>
          <w:sz w:val="24"/>
          <w:szCs w:val="24"/>
        </w:rPr>
        <w:t xml:space="preserve">/Участникът посочва </w:t>
      </w:r>
      <w:proofErr w:type="spellStart"/>
      <w:r w:rsidRPr="00AB1E42">
        <w:rPr>
          <w:rFonts w:ascii="Times New Roman" w:hAnsi="Times New Roman" w:cs="Times New Roman"/>
          <w:i/>
          <w:sz w:val="24"/>
          <w:szCs w:val="24"/>
        </w:rPr>
        <w:t>цифром</w:t>
      </w:r>
      <w:proofErr w:type="spellEnd"/>
      <w:r w:rsidRPr="00AB1E42">
        <w:rPr>
          <w:rFonts w:ascii="Times New Roman" w:hAnsi="Times New Roman" w:cs="Times New Roman"/>
          <w:i/>
          <w:sz w:val="24"/>
          <w:szCs w:val="24"/>
        </w:rPr>
        <w:t xml:space="preserve"> и словом предлагания от него срок/</w:t>
      </w:r>
    </w:p>
    <w:p w:rsidR="00AB1E42" w:rsidRPr="00AB1E42" w:rsidRDefault="00AB1E42" w:rsidP="00AB1E42">
      <w:pPr>
        <w:tabs>
          <w:tab w:val="left" w:pos="426"/>
          <w:tab w:val="left" w:pos="9072"/>
        </w:tabs>
        <w:spacing w:line="360" w:lineRule="auto"/>
        <w:jc w:val="both"/>
        <w:rPr>
          <w:rFonts w:ascii="Times New Roman" w:hAnsi="Times New Roman" w:cs="Times New Roman"/>
          <w:b/>
          <w:i/>
          <w:sz w:val="24"/>
          <w:szCs w:val="24"/>
          <w:u w:val="single"/>
        </w:rPr>
      </w:pPr>
    </w:p>
    <w:p w:rsidR="00AB1E42" w:rsidRPr="00AB1E42" w:rsidRDefault="00AB1E42" w:rsidP="00AB1E42">
      <w:pPr>
        <w:tabs>
          <w:tab w:val="left" w:pos="426"/>
          <w:tab w:val="left" w:pos="9072"/>
        </w:tabs>
        <w:spacing w:line="360" w:lineRule="auto"/>
        <w:jc w:val="both"/>
        <w:rPr>
          <w:rFonts w:ascii="Times New Roman" w:hAnsi="Times New Roman" w:cs="Times New Roman"/>
          <w:b/>
          <w:i/>
          <w:color w:val="000000"/>
          <w:sz w:val="24"/>
          <w:szCs w:val="24"/>
        </w:rPr>
      </w:pPr>
      <w:r w:rsidRPr="00AB1E42">
        <w:rPr>
          <w:rFonts w:ascii="Times New Roman" w:hAnsi="Times New Roman" w:cs="Times New Roman"/>
          <w:i/>
          <w:color w:val="000000"/>
          <w:sz w:val="24"/>
          <w:szCs w:val="24"/>
          <w:u w:val="single"/>
        </w:rPr>
        <w:t>Забележка:</w:t>
      </w:r>
      <w:r w:rsidRPr="00AB1E42">
        <w:rPr>
          <w:rFonts w:ascii="Times New Roman" w:hAnsi="Times New Roman" w:cs="Times New Roman"/>
          <w:i/>
          <w:color w:val="000000"/>
          <w:sz w:val="24"/>
          <w:szCs w:val="24"/>
        </w:rPr>
        <w:t xml:space="preserve"> </w:t>
      </w:r>
      <w:r w:rsidRPr="00AB1E42">
        <w:rPr>
          <w:rFonts w:ascii="Times New Roman" w:hAnsi="Times New Roman" w:cs="Times New Roman"/>
          <w:b/>
          <w:i/>
          <w:color w:val="000000"/>
          <w:sz w:val="24"/>
          <w:szCs w:val="24"/>
        </w:rPr>
        <w:t xml:space="preserve"> </w:t>
      </w:r>
    </w:p>
    <w:p w:rsidR="00AB1E42" w:rsidRPr="00AB1E42" w:rsidRDefault="00AB1E42" w:rsidP="00AB1E42">
      <w:pPr>
        <w:tabs>
          <w:tab w:val="left" w:pos="426"/>
          <w:tab w:val="left" w:pos="9072"/>
        </w:tabs>
        <w:spacing w:line="360" w:lineRule="auto"/>
        <w:jc w:val="both"/>
        <w:rPr>
          <w:rFonts w:ascii="Times New Roman" w:hAnsi="Times New Roman" w:cs="Times New Roman"/>
          <w:b/>
          <w:i/>
          <w:color w:val="000000"/>
          <w:sz w:val="24"/>
          <w:szCs w:val="24"/>
          <w:u w:val="single"/>
        </w:rPr>
      </w:pPr>
      <w:r w:rsidRPr="00AB1E42">
        <w:rPr>
          <w:rStyle w:val="60"/>
          <w:rFonts w:ascii="Times New Roman" w:hAnsi="Times New Roman" w:cs="Times New Roman"/>
          <w:i/>
          <w:color w:val="000000"/>
          <w:sz w:val="24"/>
          <w:szCs w:val="24"/>
        </w:rPr>
        <w:t>Срокът за доставка не може да бъде по-дълъг от 30 календарни дни, считано от датата следваща датата на получаване на писмено известие за доставка от Възложителя. Възложителят има възможност да изпраща известия за доставка за всеки един брой оборудване поотделно, като оферираният срок е валиден за всяко едно от тях.</w:t>
      </w:r>
    </w:p>
    <w:p w:rsidR="00AB1E42" w:rsidRPr="00AB1E42" w:rsidRDefault="00AB1E42" w:rsidP="00AB1E42">
      <w:pPr>
        <w:tabs>
          <w:tab w:val="left" w:pos="426"/>
          <w:tab w:val="left" w:pos="9072"/>
        </w:tabs>
        <w:spacing w:line="360" w:lineRule="auto"/>
        <w:jc w:val="both"/>
        <w:rPr>
          <w:rFonts w:ascii="Times New Roman" w:hAnsi="Times New Roman" w:cs="Times New Roman"/>
          <w:i/>
          <w:color w:val="000000"/>
          <w:sz w:val="24"/>
          <w:szCs w:val="24"/>
        </w:rPr>
      </w:pPr>
      <w:r w:rsidRPr="00AB1E42">
        <w:rPr>
          <w:rFonts w:ascii="Times New Roman" w:hAnsi="Times New Roman" w:cs="Times New Roman"/>
          <w:i/>
          <w:color w:val="000000"/>
          <w:sz w:val="24"/>
          <w:szCs w:val="24"/>
        </w:rPr>
        <w:t xml:space="preserve">Срокът за изпълнение задължително се посочва в календарни дни. </w:t>
      </w:r>
    </w:p>
    <w:p w:rsidR="00AB1E42" w:rsidRPr="00AB1E42" w:rsidRDefault="00AB1E42" w:rsidP="00AB1E42">
      <w:pPr>
        <w:tabs>
          <w:tab w:val="left" w:pos="426"/>
          <w:tab w:val="left" w:pos="9072"/>
        </w:tabs>
        <w:spacing w:line="360" w:lineRule="auto"/>
        <w:jc w:val="both"/>
        <w:rPr>
          <w:rFonts w:ascii="Times New Roman" w:hAnsi="Times New Roman" w:cs="Times New Roman"/>
          <w:i/>
          <w:color w:val="000000"/>
          <w:sz w:val="24"/>
          <w:szCs w:val="24"/>
        </w:rPr>
      </w:pPr>
      <w:r w:rsidRPr="00AB1E42">
        <w:rPr>
          <w:rFonts w:ascii="Times New Roman" w:hAnsi="Times New Roman" w:cs="Times New Roman"/>
          <w:i/>
          <w:color w:val="000000"/>
          <w:sz w:val="24"/>
          <w:szCs w:val="24"/>
        </w:rPr>
        <w:t xml:space="preserve">Предложеният срок за изпълнение се представя като цяло число. </w:t>
      </w:r>
    </w:p>
    <w:p w:rsidR="00AB1E42" w:rsidRPr="00AB1E42" w:rsidRDefault="00AB1E42" w:rsidP="00AB1E42">
      <w:pPr>
        <w:tabs>
          <w:tab w:val="left" w:pos="426"/>
          <w:tab w:val="left" w:pos="9072"/>
        </w:tabs>
        <w:spacing w:line="360" w:lineRule="auto"/>
        <w:jc w:val="both"/>
        <w:rPr>
          <w:rFonts w:ascii="Times New Roman" w:hAnsi="Times New Roman" w:cs="Times New Roman"/>
          <w:i/>
          <w:color w:val="000000"/>
          <w:sz w:val="24"/>
          <w:szCs w:val="24"/>
        </w:rPr>
      </w:pPr>
      <w:r w:rsidRPr="00AB1E42">
        <w:rPr>
          <w:rFonts w:ascii="Times New Roman" w:hAnsi="Times New Roman" w:cs="Times New Roman"/>
          <w:i/>
          <w:color w:val="000000"/>
          <w:sz w:val="24"/>
          <w:szCs w:val="24"/>
        </w:rPr>
        <w:t>Ще бъдат отстранени предложения, в които срокът за изпълнение е предложен в различна мерна единица и/или е предложен срок за доставка, който надвишава максималния допустим срок за изпълнението на доставката.</w:t>
      </w:r>
    </w:p>
    <w:p w:rsidR="00AB1E42" w:rsidRPr="00AB1E42" w:rsidRDefault="00AB1E42" w:rsidP="00AB1E42">
      <w:pPr>
        <w:tabs>
          <w:tab w:val="left" w:pos="993"/>
        </w:tabs>
        <w:spacing w:line="360" w:lineRule="auto"/>
        <w:ind w:right="138"/>
        <w:jc w:val="both"/>
        <w:rPr>
          <w:rFonts w:ascii="Times New Roman" w:hAnsi="Times New Roman" w:cs="Times New Roman"/>
          <w:b/>
          <w:bCs/>
          <w:i/>
          <w:color w:val="000000"/>
          <w:sz w:val="24"/>
          <w:szCs w:val="24"/>
        </w:rPr>
      </w:pPr>
    </w:p>
    <w:p w:rsidR="00AB1E42" w:rsidRPr="00AB1E42" w:rsidRDefault="00AB1E42" w:rsidP="00AB1E42">
      <w:pPr>
        <w:tabs>
          <w:tab w:val="left" w:pos="3060"/>
        </w:tabs>
        <w:spacing w:line="360" w:lineRule="auto"/>
        <w:ind w:right="23" w:firstLine="709"/>
        <w:jc w:val="both"/>
        <w:rPr>
          <w:rFonts w:ascii="Times New Roman" w:hAnsi="Times New Roman" w:cs="Times New Roman"/>
          <w:sz w:val="24"/>
          <w:szCs w:val="24"/>
        </w:rPr>
      </w:pPr>
      <w:r w:rsidRPr="00AB1E42">
        <w:rPr>
          <w:rFonts w:ascii="Times New Roman" w:hAnsi="Times New Roman" w:cs="Times New Roman"/>
          <w:b/>
          <w:sz w:val="24"/>
          <w:szCs w:val="24"/>
        </w:rPr>
        <w:t>5.</w:t>
      </w:r>
      <w:r w:rsidRPr="00AB1E42">
        <w:rPr>
          <w:rFonts w:ascii="Times New Roman" w:hAnsi="Times New Roman" w:cs="Times New Roman"/>
          <w:sz w:val="24"/>
          <w:szCs w:val="24"/>
        </w:rPr>
        <w:t xml:space="preserve">Срок за </w:t>
      </w:r>
      <w:r w:rsidR="003A4121">
        <w:rPr>
          <w:rFonts w:ascii="Times New Roman" w:hAnsi="Times New Roman" w:cs="Times New Roman"/>
          <w:sz w:val="24"/>
          <w:szCs w:val="24"/>
        </w:rPr>
        <w:t xml:space="preserve">пълно </w:t>
      </w:r>
      <w:r w:rsidRPr="00AB1E42">
        <w:rPr>
          <w:rFonts w:ascii="Times New Roman" w:hAnsi="Times New Roman" w:cs="Times New Roman"/>
          <w:sz w:val="24"/>
          <w:szCs w:val="24"/>
        </w:rPr>
        <w:t xml:space="preserve">гаранционно поддържане на доставката: </w:t>
      </w:r>
    </w:p>
    <w:p w:rsidR="00AB1E42" w:rsidRPr="00AB1E42" w:rsidRDefault="00AB1E42" w:rsidP="00AB1E42">
      <w:pPr>
        <w:tabs>
          <w:tab w:val="left" w:pos="9214"/>
        </w:tabs>
        <w:spacing w:line="360" w:lineRule="auto"/>
        <w:ind w:firstLine="567"/>
        <w:jc w:val="both"/>
        <w:rPr>
          <w:rFonts w:ascii="Times New Roman" w:eastAsia="SimSun" w:hAnsi="Times New Roman" w:cs="Times New Roman"/>
          <w:b/>
          <w:sz w:val="24"/>
          <w:szCs w:val="24"/>
          <w:lang w:eastAsia="zh-CN"/>
        </w:rPr>
      </w:pPr>
      <w:r w:rsidRPr="00AB1E42">
        <w:rPr>
          <w:rFonts w:ascii="Times New Roman" w:hAnsi="Times New Roman" w:cs="Times New Roman"/>
          <w:b/>
          <w:sz w:val="24"/>
          <w:szCs w:val="24"/>
        </w:rPr>
        <w:t>……………………….</w:t>
      </w:r>
      <w:r w:rsidRPr="00AB1E42">
        <w:rPr>
          <w:rFonts w:ascii="Times New Roman" w:eastAsia="SimSun" w:hAnsi="Times New Roman" w:cs="Times New Roman"/>
          <w:b/>
          <w:sz w:val="24"/>
          <w:szCs w:val="24"/>
          <w:lang w:eastAsia="zh-CN"/>
        </w:rPr>
        <w:t>(…………………………………..) месеци.</w:t>
      </w:r>
    </w:p>
    <w:p w:rsidR="00AB1E42" w:rsidRPr="00AB1E42" w:rsidRDefault="00AB1E42" w:rsidP="00AB1E42">
      <w:pPr>
        <w:tabs>
          <w:tab w:val="left" w:pos="3060"/>
        </w:tabs>
        <w:spacing w:line="360" w:lineRule="auto"/>
        <w:ind w:right="23" w:firstLine="360"/>
        <w:jc w:val="both"/>
        <w:rPr>
          <w:rFonts w:ascii="Times New Roman" w:hAnsi="Times New Roman" w:cs="Times New Roman"/>
          <w:i/>
          <w:sz w:val="24"/>
          <w:szCs w:val="24"/>
        </w:rPr>
      </w:pPr>
      <w:r w:rsidRPr="00AB1E42">
        <w:rPr>
          <w:rFonts w:ascii="Times New Roman" w:hAnsi="Times New Roman" w:cs="Times New Roman"/>
          <w:i/>
          <w:sz w:val="24"/>
          <w:szCs w:val="24"/>
        </w:rPr>
        <w:t xml:space="preserve">        /Участникът посочва </w:t>
      </w:r>
      <w:proofErr w:type="spellStart"/>
      <w:r w:rsidRPr="00AB1E42">
        <w:rPr>
          <w:rFonts w:ascii="Times New Roman" w:hAnsi="Times New Roman" w:cs="Times New Roman"/>
          <w:i/>
          <w:sz w:val="24"/>
          <w:szCs w:val="24"/>
        </w:rPr>
        <w:t>цифром</w:t>
      </w:r>
      <w:proofErr w:type="spellEnd"/>
      <w:r w:rsidRPr="00AB1E42">
        <w:rPr>
          <w:rFonts w:ascii="Times New Roman" w:hAnsi="Times New Roman" w:cs="Times New Roman"/>
          <w:i/>
          <w:sz w:val="24"/>
          <w:szCs w:val="24"/>
        </w:rPr>
        <w:t xml:space="preserve"> и словом предлагания от него срок/</w:t>
      </w:r>
    </w:p>
    <w:p w:rsidR="00AB1E42" w:rsidRPr="00AB1E42" w:rsidRDefault="00AB1E42" w:rsidP="00AB1E42">
      <w:pPr>
        <w:spacing w:line="360" w:lineRule="auto"/>
        <w:ind w:firstLine="708"/>
        <w:jc w:val="both"/>
        <w:rPr>
          <w:rFonts w:ascii="Times New Roman" w:hAnsi="Times New Roman" w:cs="Times New Roman"/>
          <w:i/>
          <w:sz w:val="24"/>
          <w:szCs w:val="24"/>
          <w:u w:val="single"/>
        </w:rPr>
      </w:pPr>
      <w:r w:rsidRPr="00AB1E42">
        <w:rPr>
          <w:rFonts w:ascii="Times New Roman" w:hAnsi="Times New Roman" w:cs="Times New Roman"/>
          <w:i/>
          <w:sz w:val="24"/>
          <w:szCs w:val="24"/>
          <w:u w:val="single"/>
        </w:rPr>
        <w:t>Забележка:</w:t>
      </w:r>
    </w:p>
    <w:p w:rsidR="00AB1E42" w:rsidRPr="00AB1E42" w:rsidRDefault="00AB1E42" w:rsidP="00AB1E42">
      <w:pPr>
        <w:tabs>
          <w:tab w:val="left" w:pos="426"/>
          <w:tab w:val="left" w:pos="9072"/>
        </w:tabs>
        <w:spacing w:line="360" w:lineRule="auto"/>
        <w:jc w:val="both"/>
        <w:rPr>
          <w:rFonts w:ascii="Times New Roman" w:hAnsi="Times New Roman" w:cs="Times New Roman"/>
          <w:b/>
          <w:i/>
          <w:sz w:val="24"/>
          <w:szCs w:val="24"/>
          <w:u w:val="single"/>
        </w:rPr>
      </w:pPr>
      <w:r w:rsidRPr="00AB1E42">
        <w:rPr>
          <w:rFonts w:ascii="Times New Roman" w:hAnsi="Times New Roman" w:cs="Times New Roman"/>
          <w:b/>
          <w:i/>
          <w:sz w:val="24"/>
          <w:szCs w:val="24"/>
          <w:u w:val="single"/>
        </w:rPr>
        <w:t>Срокът за пълно гаранционно поддържане на достав</w:t>
      </w:r>
      <w:r w:rsidR="000743AD">
        <w:rPr>
          <w:rFonts w:ascii="Times New Roman" w:hAnsi="Times New Roman" w:cs="Times New Roman"/>
          <w:b/>
          <w:i/>
          <w:sz w:val="24"/>
          <w:szCs w:val="24"/>
          <w:u w:val="single"/>
        </w:rPr>
        <w:t>ките</w:t>
      </w:r>
      <w:r w:rsidRPr="00AB1E42">
        <w:rPr>
          <w:rFonts w:ascii="Times New Roman" w:hAnsi="Times New Roman" w:cs="Times New Roman"/>
          <w:b/>
          <w:i/>
          <w:sz w:val="24"/>
          <w:szCs w:val="24"/>
          <w:u w:val="single"/>
        </w:rPr>
        <w:t>, считано от датата на доставянето им е както следва:</w:t>
      </w:r>
    </w:p>
    <w:p w:rsidR="00AB1E42" w:rsidRPr="00AB1E42" w:rsidRDefault="00AB1E42" w:rsidP="00AB1E42">
      <w:pPr>
        <w:tabs>
          <w:tab w:val="left" w:pos="426"/>
          <w:tab w:val="left" w:pos="9072"/>
        </w:tabs>
        <w:spacing w:line="360" w:lineRule="auto"/>
        <w:jc w:val="both"/>
        <w:rPr>
          <w:rFonts w:ascii="Times New Roman" w:hAnsi="Times New Roman" w:cs="Times New Roman"/>
          <w:b/>
          <w:i/>
          <w:sz w:val="24"/>
          <w:szCs w:val="24"/>
          <w:u w:val="single"/>
        </w:rPr>
      </w:pPr>
      <w:r w:rsidRPr="00AB1E42">
        <w:rPr>
          <w:rFonts w:ascii="Times New Roman" w:hAnsi="Times New Roman" w:cs="Times New Roman"/>
          <w:b/>
          <w:i/>
          <w:sz w:val="24"/>
          <w:szCs w:val="24"/>
          <w:u w:val="single"/>
        </w:rPr>
        <w:t xml:space="preserve">- 24 месеца или 1500 </w:t>
      </w:r>
      <w:proofErr w:type="spellStart"/>
      <w:r w:rsidRPr="00AB1E42">
        <w:rPr>
          <w:rFonts w:ascii="Times New Roman" w:hAnsi="Times New Roman" w:cs="Times New Roman"/>
          <w:b/>
          <w:i/>
          <w:sz w:val="24"/>
          <w:szCs w:val="24"/>
          <w:u w:val="single"/>
        </w:rPr>
        <w:t>моточаса</w:t>
      </w:r>
      <w:proofErr w:type="spellEnd"/>
      <w:r w:rsidRPr="00AB1E42">
        <w:rPr>
          <w:rFonts w:ascii="Times New Roman" w:hAnsi="Times New Roman" w:cs="Times New Roman"/>
          <w:b/>
          <w:i/>
          <w:sz w:val="24"/>
          <w:szCs w:val="24"/>
          <w:u w:val="single"/>
        </w:rPr>
        <w:t xml:space="preserve">  </w:t>
      </w:r>
      <w:r w:rsidRPr="00AB1E42">
        <w:rPr>
          <w:rFonts w:ascii="Times New Roman" w:hAnsi="Times New Roman" w:cs="Times New Roman"/>
          <w:b/>
          <w:i/>
          <w:sz w:val="24"/>
          <w:szCs w:val="24"/>
          <w:u w:val="single"/>
          <w:lang w:val="en-US"/>
        </w:rPr>
        <w:t>(</w:t>
      </w:r>
      <w:r w:rsidRPr="00AB1E42">
        <w:rPr>
          <w:rFonts w:ascii="Times New Roman" w:hAnsi="Times New Roman" w:cs="Times New Roman"/>
          <w:b/>
          <w:i/>
          <w:sz w:val="24"/>
          <w:szCs w:val="24"/>
          <w:u w:val="single"/>
        </w:rPr>
        <w:t>което настъпи първо</w:t>
      </w:r>
      <w:r w:rsidRPr="00AB1E42">
        <w:rPr>
          <w:rFonts w:ascii="Times New Roman" w:hAnsi="Times New Roman" w:cs="Times New Roman"/>
          <w:b/>
          <w:i/>
          <w:sz w:val="24"/>
          <w:szCs w:val="24"/>
          <w:u w:val="single"/>
          <w:lang w:val="en-US"/>
        </w:rPr>
        <w:t>)</w:t>
      </w:r>
      <w:r w:rsidRPr="00AB1E42">
        <w:rPr>
          <w:rFonts w:ascii="Times New Roman" w:hAnsi="Times New Roman" w:cs="Times New Roman"/>
          <w:b/>
          <w:i/>
          <w:sz w:val="24"/>
          <w:szCs w:val="24"/>
          <w:u w:val="single"/>
        </w:rPr>
        <w:t>.</w:t>
      </w:r>
    </w:p>
    <w:p w:rsidR="00AB1E42" w:rsidRPr="00AB1E42" w:rsidRDefault="00AB1E42" w:rsidP="00AB1E42">
      <w:pPr>
        <w:tabs>
          <w:tab w:val="left" w:pos="426"/>
          <w:tab w:val="left" w:pos="9072"/>
        </w:tabs>
        <w:spacing w:line="360" w:lineRule="auto"/>
        <w:jc w:val="both"/>
        <w:rPr>
          <w:rFonts w:ascii="Times New Roman" w:hAnsi="Times New Roman" w:cs="Times New Roman"/>
          <w:i/>
          <w:color w:val="000000"/>
          <w:sz w:val="24"/>
          <w:szCs w:val="24"/>
        </w:rPr>
      </w:pPr>
      <w:r w:rsidRPr="00AB1E42">
        <w:rPr>
          <w:rFonts w:ascii="Times New Roman" w:hAnsi="Times New Roman" w:cs="Times New Roman"/>
          <w:i/>
          <w:color w:val="000000"/>
          <w:sz w:val="24"/>
          <w:szCs w:val="24"/>
        </w:rPr>
        <w:t xml:space="preserve">Срокът за изпълнение задължително се посочва в месеци. </w:t>
      </w:r>
    </w:p>
    <w:p w:rsidR="00AB1E42" w:rsidRPr="00AB1E42" w:rsidRDefault="00AB1E42" w:rsidP="00AB1E42">
      <w:pPr>
        <w:tabs>
          <w:tab w:val="left" w:pos="426"/>
          <w:tab w:val="left" w:pos="9072"/>
        </w:tabs>
        <w:spacing w:line="360" w:lineRule="auto"/>
        <w:jc w:val="both"/>
        <w:rPr>
          <w:rFonts w:ascii="Times New Roman" w:hAnsi="Times New Roman" w:cs="Times New Roman"/>
          <w:i/>
          <w:color w:val="000000"/>
          <w:sz w:val="24"/>
          <w:szCs w:val="24"/>
        </w:rPr>
      </w:pPr>
      <w:r w:rsidRPr="00AB1E42">
        <w:rPr>
          <w:rFonts w:ascii="Times New Roman" w:hAnsi="Times New Roman" w:cs="Times New Roman"/>
          <w:i/>
          <w:color w:val="000000"/>
          <w:sz w:val="24"/>
          <w:szCs w:val="24"/>
        </w:rPr>
        <w:t xml:space="preserve">Предложеният срок </w:t>
      </w:r>
      <w:r w:rsidRPr="00AB1E42">
        <w:rPr>
          <w:rFonts w:ascii="Times New Roman" w:hAnsi="Times New Roman" w:cs="Times New Roman"/>
          <w:i/>
          <w:sz w:val="24"/>
          <w:szCs w:val="24"/>
        </w:rPr>
        <w:t>за пълно гаранционно поддържане</w:t>
      </w:r>
      <w:r w:rsidRPr="00AB1E42">
        <w:rPr>
          <w:rFonts w:ascii="Times New Roman" w:hAnsi="Times New Roman" w:cs="Times New Roman"/>
          <w:b/>
          <w:i/>
          <w:sz w:val="24"/>
          <w:szCs w:val="24"/>
        </w:rPr>
        <w:t xml:space="preserve"> </w:t>
      </w:r>
      <w:r w:rsidRPr="00AB1E42">
        <w:rPr>
          <w:rFonts w:ascii="Times New Roman" w:hAnsi="Times New Roman" w:cs="Times New Roman"/>
          <w:i/>
          <w:color w:val="000000"/>
          <w:sz w:val="24"/>
          <w:szCs w:val="24"/>
        </w:rPr>
        <w:t xml:space="preserve">се представя като цяло число. </w:t>
      </w:r>
    </w:p>
    <w:p w:rsidR="00AB1E42" w:rsidRPr="00AB1E42" w:rsidRDefault="00AB1E42" w:rsidP="00AB1E42">
      <w:pPr>
        <w:tabs>
          <w:tab w:val="left" w:pos="426"/>
          <w:tab w:val="left" w:pos="9072"/>
        </w:tabs>
        <w:spacing w:line="360" w:lineRule="auto"/>
        <w:jc w:val="both"/>
        <w:rPr>
          <w:rFonts w:ascii="Times New Roman" w:hAnsi="Times New Roman" w:cs="Times New Roman"/>
          <w:i/>
          <w:color w:val="000000"/>
          <w:sz w:val="24"/>
          <w:szCs w:val="24"/>
        </w:rPr>
      </w:pPr>
      <w:r w:rsidRPr="00AB1E42">
        <w:rPr>
          <w:rFonts w:ascii="Times New Roman" w:hAnsi="Times New Roman" w:cs="Times New Roman"/>
          <w:i/>
          <w:color w:val="000000"/>
          <w:sz w:val="24"/>
          <w:szCs w:val="24"/>
        </w:rPr>
        <w:t xml:space="preserve">Ще бъдат отстранени предложения, в които срокът за </w:t>
      </w:r>
      <w:r w:rsidRPr="00AB1E42">
        <w:rPr>
          <w:rFonts w:ascii="Times New Roman" w:hAnsi="Times New Roman" w:cs="Times New Roman"/>
          <w:i/>
          <w:sz w:val="24"/>
          <w:szCs w:val="24"/>
        </w:rPr>
        <w:t>пълно гаранционно поддържане</w:t>
      </w:r>
      <w:r w:rsidRPr="00AB1E42">
        <w:rPr>
          <w:rFonts w:ascii="Times New Roman" w:hAnsi="Times New Roman" w:cs="Times New Roman"/>
          <w:i/>
          <w:color w:val="000000"/>
          <w:sz w:val="24"/>
          <w:szCs w:val="24"/>
        </w:rPr>
        <w:t xml:space="preserve"> е предложен в различна мерна единица и/или е предложен срок, който е по-кратък от минимално допустим срок за </w:t>
      </w:r>
      <w:r w:rsidRPr="00AB1E42">
        <w:rPr>
          <w:rFonts w:ascii="Times New Roman" w:hAnsi="Times New Roman" w:cs="Times New Roman"/>
          <w:i/>
          <w:sz w:val="24"/>
          <w:szCs w:val="24"/>
        </w:rPr>
        <w:t>пълно гаранционно поддържане</w:t>
      </w:r>
      <w:r w:rsidRPr="00AB1E42">
        <w:rPr>
          <w:rFonts w:ascii="Times New Roman" w:hAnsi="Times New Roman" w:cs="Times New Roman"/>
          <w:i/>
          <w:color w:val="000000"/>
          <w:sz w:val="24"/>
          <w:szCs w:val="24"/>
        </w:rPr>
        <w:t xml:space="preserve"> на доставката.</w:t>
      </w:r>
      <w:r w:rsidRPr="00AB1E42">
        <w:rPr>
          <w:rFonts w:ascii="Times New Roman" w:hAnsi="Times New Roman" w:cs="Times New Roman"/>
          <w:b/>
          <w:i/>
          <w:sz w:val="24"/>
          <w:szCs w:val="24"/>
        </w:rPr>
        <w:t xml:space="preserve"> </w:t>
      </w:r>
    </w:p>
    <w:p w:rsidR="00AB1E42" w:rsidRPr="00AB1E42" w:rsidRDefault="00AB1E42" w:rsidP="00AB1E42">
      <w:pPr>
        <w:pStyle w:val="a3"/>
        <w:spacing w:line="360" w:lineRule="auto"/>
        <w:ind w:right="-2" w:firstLine="644"/>
        <w:jc w:val="both"/>
        <w:rPr>
          <w:rFonts w:ascii="Times New Roman" w:eastAsia="Calibri" w:hAnsi="Times New Roman" w:cs="Times New Roman"/>
          <w:sz w:val="24"/>
          <w:szCs w:val="24"/>
        </w:rPr>
      </w:pPr>
      <w:r w:rsidRPr="00AB1E42">
        <w:rPr>
          <w:rFonts w:ascii="Times New Roman" w:hAnsi="Times New Roman" w:cs="Times New Roman"/>
          <w:b/>
          <w:sz w:val="24"/>
          <w:szCs w:val="24"/>
        </w:rPr>
        <w:lastRenderedPageBreak/>
        <w:t>5.</w:t>
      </w:r>
      <w:r w:rsidRPr="00AB1E42">
        <w:rPr>
          <w:rFonts w:ascii="Times New Roman" w:hAnsi="Times New Roman" w:cs="Times New Roman"/>
          <w:sz w:val="24"/>
          <w:szCs w:val="24"/>
        </w:rPr>
        <w:t xml:space="preserve"> Задължаваме се да доставим техниката </w:t>
      </w:r>
      <w:r w:rsidRPr="00AB1E42">
        <w:rPr>
          <w:rFonts w:ascii="Times New Roman" w:eastAsia="Calibri" w:hAnsi="Times New Roman" w:cs="Times New Roman"/>
          <w:sz w:val="24"/>
          <w:szCs w:val="24"/>
        </w:rPr>
        <w:t>фабрично нови, неупотребявани и напълно оборудвани с:</w:t>
      </w:r>
    </w:p>
    <w:p w:rsidR="00AB1E42" w:rsidRPr="00AB1E42" w:rsidRDefault="00AB1E42" w:rsidP="00AB1E42">
      <w:pPr>
        <w:pStyle w:val="a7"/>
        <w:numPr>
          <w:ilvl w:val="0"/>
          <w:numId w:val="35"/>
        </w:numPr>
        <w:spacing w:after="0" w:line="360" w:lineRule="auto"/>
        <w:jc w:val="both"/>
        <w:rPr>
          <w:rFonts w:ascii="Times New Roman" w:eastAsia="Calibri" w:hAnsi="Times New Roman" w:cs="Times New Roman"/>
          <w:sz w:val="24"/>
          <w:szCs w:val="24"/>
        </w:rPr>
      </w:pPr>
      <w:r w:rsidRPr="00AB1E42">
        <w:rPr>
          <w:rFonts w:ascii="Times New Roman" w:eastAsia="Calibri" w:hAnsi="Times New Roman" w:cs="Times New Roman"/>
          <w:sz w:val="24"/>
          <w:szCs w:val="24"/>
        </w:rPr>
        <w:t xml:space="preserve"> Всички изискващи се експлоатационни течности и консумативи, гарантиращи правилната им експлоатация (за позиция 1).</w:t>
      </w:r>
    </w:p>
    <w:p w:rsidR="00AB1E42" w:rsidRDefault="00AB1E42" w:rsidP="00AB1E42">
      <w:pPr>
        <w:pStyle w:val="a7"/>
        <w:numPr>
          <w:ilvl w:val="0"/>
          <w:numId w:val="35"/>
        </w:numPr>
        <w:spacing w:after="0" w:line="360" w:lineRule="auto"/>
        <w:jc w:val="both"/>
        <w:rPr>
          <w:rFonts w:ascii="Times New Roman" w:eastAsia="Calibri" w:hAnsi="Times New Roman" w:cs="Times New Roman"/>
          <w:sz w:val="24"/>
          <w:szCs w:val="24"/>
        </w:rPr>
      </w:pPr>
      <w:r w:rsidRPr="00AB1E42">
        <w:rPr>
          <w:rFonts w:ascii="Times New Roman" w:eastAsia="Calibri" w:hAnsi="Times New Roman" w:cs="Times New Roman"/>
          <w:sz w:val="24"/>
          <w:szCs w:val="24"/>
        </w:rPr>
        <w:t>Инструкция за експлоатация на български език, сертификати за съответствие, гаранционна и/или сервизна книжка.</w:t>
      </w:r>
    </w:p>
    <w:p w:rsidR="00AB1E42" w:rsidRPr="00AB1E42" w:rsidRDefault="00AB1E42" w:rsidP="00AB1E42">
      <w:pPr>
        <w:pStyle w:val="a7"/>
        <w:spacing w:after="0" w:line="360" w:lineRule="auto"/>
        <w:ind w:left="1004"/>
        <w:jc w:val="both"/>
        <w:rPr>
          <w:rFonts w:ascii="Times New Roman" w:eastAsia="Calibri" w:hAnsi="Times New Roman" w:cs="Times New Roman"/>
          <w:sz w:val="24"/>
          <w:szCs w:val="24"/>
        </w:rPr>
      </w:pPr>
    </w:p>
    <w:p w:rsidR="00AB1E42" w:rsidRPr="00AB1E42" w:rsidRDefault="00AB1E42" w:rsidP="00AB1E42">
      <w:pPr>
        <w:tabs>
          <w:tab w:val="left" w:pos="3060"/>
        </w:tabs>
        <w:spacing w:line="360" w:lineRule="auto"/>
        <w:ind w:right="23" w:firstLine="540"/>
        <w:jc w:val="both"/>
        <w:rPr>
          <w:rFonts w:ascii="Times New Roman" w:hAnsi="Times New Roman" w:cs="Times New Roman"/>
          <w:strike/>
          <w:color w:val="000000"/>
          <w:sz w:val="24"/>
          <w:szCs w:val="24"/>
        </w:rPr>
      </w:pPr>
      <w:r w:rsidRPr="00AB1E42">
        <w:rPr>
          <w:rFonts w:ascii="Times New Roman" w:eastAsia="Calibri" w:hAnsi="Times New Roman" w:cs="Times New Roman"/>
          <w:b/>
          <w:sz w:val="24"/>
          <w:szCs w:val="24"/>
        </w:rPr>
        <w:t>6.</w:t>
      </w:r>
      <w:r w:rsidRPr="00AB1E42">
        <w:rPr>
          <w:rFonts w:ascii="Times New Roman" w:eastAsia="Calibri" w:hAnsi="Times New Roman" w:cs="Times New Roman"/>
          <w:sz w:val="24"/>
          <w:szCs w:val="24"/>
        </w:rPr>
        <w:t xml:space="preserve"> Задължаваме се да </w:t>
      </w:r>
      <w:proofErr w:type="spellStart"/>
      <w:r w:rsidRPr="00AB1E42">
        <w:rPr>
          <w:rFonts w:ascii="Times New Roman" w:eastAsia="Calibri" w:hAnsi="Times New Roman" w:cs="Times New Roman"/>
          <w:sz w:val="24"/>
          <w:szCs w:val="24"/>
        </w:rPr>
        <w:t>осъшествим</w:t>
      </w:r>
      <w:proofErr w:type="spellEnd"/>
      <w:r w:rsidRPr="00AB1E42">
        <w:rPr>
          <w:rFonts w:ascii="Times New Roman" w:hAnsi="Times New Roman" w:cs="Times New Roman"/>
          <w:color w:val="000000"/>
          <w:sz w:val="24"/>
          <w:szCs w:val="24"/>
        </w:rPr>
        <w:t xml:space="preserve"> гаранционно поддържане на доставената техника, за срока посочен от нас по-горе в техническото предложение, считано от датата на приемане от Възложителя, изцяло за наша сметка. </w:t>
      </w:r>
    </w:p>
    <w:p w:rsidR="00AB1E42" w:rsidRPr="00AB1E42" w:rsidRDefault="00AB1E42" w:rsidP="00AB1E42">
      <w:pPr>
        <w:spacing w:line="360" w:lineRule="auto"/>
        <w:ind w:firstLine="567"/>
        <w:jc w:val="both"/>
        <w:rPr>
          <w:rFonts w:ascii="Times New Roman" w:eastAsia="Calibri" w:hAnsi="Times New Roman" w:cs="Times New Roman"/>
          <w:sz w:val="24"/>
          <w:szCs w:val="24"/>
        </w:rPr>
      </w:pPr>
      <w:r w:rsidRPr="00AB1E42">
        <w:rPr>
          <w:rFonts w:ascii="Times New Roman" w:eastAsia="Calibri" w:hAnsi="Times New Roman" w:cs="Times New Roman"/>
          <w:b/>
          <w:sz w:val="24"/>
          <w:szCs w:val="24"/>
        </w:rPr>
        <w:t>7.</w:t>
      </w:r>
      <w:r w:rsidRPr="00AB1E42">
        <w:rPr>
          <w:rFonts w:ascii="Times New Roman" w:eastAsia="Calibri" w:hAnsi="Times New Roman" w:cs="Times New Roman"/>
          <w:sz w:val="24"/>
          <w:szCs w:val="24"/>
        </w:rPr>
        <w:t xml:space="preserve"> Ангажираме се да обучим персонал на Възложителя (минимум двама) за експлоатация на оферираната техника.</w:t>
      </w:r>
    </w:p>
    <w:p w:rsidR="00AB1E42" w:rsidRDefault="00AB1E42" w:rsidP="00AB1E4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p>
    <w:p w:rsidR="00AB1E42" w:rsidRPr="00AB1E42" w:rsidRDefault="00AB1E42" w:rsidP="00AB1E42">
      <w:pPr>
        <w:numPr>
          <w:ilvl w:val="0"/>
          <w:numId w:val="34"/>
        </w:numPr>
        <w:spacing w:after="0" w:line="360" w:lineRule="auto"/>
        <w:ind w:left="0" w:firstLine="284"/>
        <w:jc w:val="both"/>
        <w:rPr>
          <w:rFonts w:ascii="Times New Roman" w:eastAsia="Calibri" w:hAnsi="Times New Roman" w:cs="Times New Roman"/>
          <w:i/>
          <w:sz w:val="24"/>
          <w:szCs w:val="24"/>
        </w:rPr>
      </w:pPr>
      <w:r w:rsidRPr="00AB1E42">
        <w:rPr>
          <w:rFonts w:ascii="Times New Roman" w:eastAsia="Calibri" w:hAnsi="Times New Roman" w:cs="Times New Roman"/>
          <w:i/>
          <w:sz w:val="24"/>
          <w:szCs w:val="24"/>
        </w:rPr>
        <w:t>Технически спецификации с характеристиките на оферираната техника, като следва да покриват минималните изисквания на Възложителя, посочени в настоящата Техническа спецификация.</w:t>
      </w:r>
    </w:p>
    <w:p w:rsidR="003F6F3E" w:rsidRPr="003F6F3E" w:rsidRDefault="00AB1E42" w:rsidP="0023684B">
      <w:pPr>
        <w:pStyle w:val="a7"/>
        <w:numPr>
          <w:ilvl w:val="0"/>
          <w:numId w:val="34"/>
        </w:numPr>
        <w:spacing w:line="360" w:lineRule="auto"/>
        <w:ind w:left="0" w:firstLine="284"/>
        <w:jc w:val="both"/>
        <w:rPr>
          <w:rFonts w:ascii="Times New Roman" w:hAnsi="Times New Roman" w:cs="Times New Roman"/>
          <w:i/>
          <w:sz w:val="24"/>
          <w:szCs w:val="24"/>
        </w:rPr>
      </w:pPr>
      <w:proofErr w:type="spellStart"/>
      <w:r w:rsidRPr="003F6F3E">
        <w:rPr>
          <w:rFonts w:ascii="Times New Roman" w:hAnsi="Times New Roman" w:cs="Times New Roman"/>
          <w:i/>
          <w:sz w:val="24"/>
          <w:szCs w:val="24"/>
        </w:rPr>
        <w:t>Оторизационни</w:t>
      </w:r>
      <w:proofErr w:type="spellEnd"/>
      <w:r w:rsidRPr="003F6F3E">
        <w:rPr>
          <w:rFonts w:ascii="Times New Roman" w:hAnsi="Times New Roman" w:cs="Times New Roman"/>
          <w:i/>
          <w:sz w:val="24"/>
          <w:szCs w:val="24"/>
        </w:rPr>
        <w:t xml:space="preserve"> писма от производителите или техните представители за територията на Р България на оферираната техника за участие в процедурата или други </w:t>
      </w:r>
      <w:r w:rsidR="00ED5173">
        <w:rPr>
          <w:rFonts w:ascii="Times New Roman" w:hAnsi="Times New Roman" w:cs="Times New Roman"/>
          <w:i/>
          <w:sz w:val="24"/>
          <w:szCs w:val="24"/>
        </w:rPr>
        <w:t xml:space="preserve">документи оказващи, </w:t>
      </w:r>
      <w:r w:rsidR="003F6F3E" w:rsidRPr="003F6F3E">
        <w:rPr>
          <w:rFonts w:ascii="Times New Roman" w:hAnsi="Times New Roman" w:cs="Times New Roman"/>
          <w:i/>
          <w:sz w:val="24"/>
          <w:szCs w:val="24"/>
        </w:rPr>
        <w:t>че Участникът е производител или оторизиран представител на производителя на комбинираните багер-товарачи .</w:t>
      </w:r>
    </w:p>
    <w:p w:rsidR="00AF0D63" w:rsidRPr="003F6F3E" w:rsidRDefault="00AF0D63" w:rsidP="003F6F3E">
      <w:pPr>
        <w:spacing w:after="0" w:line="360" w:lineRule="auto"/>
        <w:ind w:left="284"/>
        <w:jc w:val="both"/>
        <w:rPr>
          <w:rFonts w:ascii="Times New Roman" w:hAnsi="Times New Roman" w:cs="Times New Roman"/>
          <w:i/>
          <w:sz w:val="24"/>
          <w:szCs w:val="24"/>
        </w:rPr>
      </w:pPr>
    </w:p>
    <w:p w:rsidR="00AB1E42" w:rsidRPr="00AB1E42" w:rsidRDefault="00D152EF" w:rsidP="00AF0D63">
      <w:pPr>
        <w:spacing w:after="0" w:line="360" w:lineRule="auto"/>
        <w:ind w:firstLine="284"/>
        <w:jc w:val="both"/>
        <w:rPr>
          <w:rFonts w:ascii="Times New Roman" w:eastAsia="Calibri" w:hAnsi="Times New Roman" w:cs="Times New Roman"/>
          <w:i/>
          <w:sz w:val="24"/>
          <w:szCs w:val="24"/>
        </w:rPr>
      </w:pPr>
      <w:r>
        <w:rPr>
          <w:rFonts w:ascii="Times New Roman" w:hAnsi="Times New Roman" w:cs="Times New Roman"/>
          <w:i/>
          <w:sz w:val="24"/>
          <w:szCs w:val="24"/>
        </w:rPr>
        <w:t>Предлаганата</w:t>
      </w:r>
      <w:r w:rsidR="00AB1E42" w:rsidRPr="00AB1E42">
        <w:rPr>
          <w:rFonts w:ascii="Times New Roman" w:hAnsi="Times New Roman" w:cs="Times New Roman"/>
          <w:i/>
          <w:sz w:val="24"/>
          <w:szCs w:val="24"/>
        </w:rPr>
        <w:t xml:space="preserve"> техника, отговаря на всички действащи нормативни документи на Българското законодателство, Европейски директиви, регламенти и правила към датата на доставка.</w:t>
      </w:r>
    </w:p>
    <w:p w:rsidR="00AB1E42" w:rsidRPr="00AB1E42" w:rsidRDefault="00AB1E42" w:rsidP="00AB1E42">
      <w:pPr>
        <w:spacing w:line="360" w:lineRule="auto"/>
        <w:jc w:val="both"/>
        <w:rPr>
          <w:rFonts w:ascii="Times New Roman" w:hAnsi="Times New Roman" w:cs="Times New Roman"/>
          <w:sz w:val="24"/>
          <w:szCs w:val="24"/>
        </w:rPr>
      </w:pPr>
    </w:p>
    <w:p w:rsidR="00372497" w:rsidRPr="00AB1E42" w:rsidRDefault="00372497" w:rsidP="00AB1E42">
      <w:pPr>
        <w:spacing w:after="0" w:line="360" w:lineRule="auto"/>
        <w:ind w:firstLine="567"/>
        <w:rPr>
          <w:rFonts w:ascii="Times New Roman" w:eastAsia="Times New Roman" w:hAnsi="Times New Roman" w:cs="Times New Roman"/>
          <w:b/>
          <w:sz w:val="24"/>
          <w:szCs w:val="24"/>
          <w:lang w:eastAsia="bg-BG"/>
        </w:rPr>
      </w:pPr>
    </w:p>
    <w:p w:rsidR="00F036D5" w:rsidRPr="00AB1E42" w:rsidRDefault="00F036D5" w:rsidP="00AB1E42">
      <w:pPr>
        <w:spacing w:after="0" w:line="360" w:lineRule="auto"/>
        <w:ind w:firstLine="567"/>
        <w:rPr>
          <w:rFonts w:ascii="Times New Roman" w:eastAsia="Times New Roman" w:hAnsi="Times New Roman" w:cs="Times New Roman"/>
          <w:sz w:val="24"/>
          <w:szCs w:val="24"/>
          <w:lang w:eastAsia="bg-BG"/>
        </w:rPr>
      </w:pPr>
      <w:r w:rsidRPr="00AB1E42">
        <w:rPr>
          <w:rFonts w:ascii="Times New Roman" w:eastAsia="Times New Roman" w:hAnsi="Times New Roman" w:cs="Times New Roman"/>
          <w:b/>
          <w:sz w:val="24"/>
          <w:szCs w:val="24"/>
          <w:lang w:eastAsia="bg-BG"/>
        </w:rPr>
        <w:t>Правно обвързващ подпис</w:t>
      </w:r>
      <w:r w:rsidRPr="00AB1E42">
        <w:rPr>
          <w:rFonts w:ascii="Times New Roman" w:eastAsia="Times New Roman" w:hAnsi="Times New Roman" w:cs="Times New Roman"/>
          <w:sz w:val="24"/>
          <w:szCs w:val="24"/>
          <w:lang w:eastAsia="bg-BG"/>
        </w:rPr>
        <w:t>:</w:t>
      </w:r>
      <w:r w:rsidRPr="00AB1E42">
        <w:rPr>
          <w:rFonts w:ascii="Times New Roman" w:eastAsia="Times New Roman" w:hAnsi="Times New Roman" w:cs="Times New Roman"/>
          <w:sz w:val="24"/>
          <w:szCs w:val="24"/>
          <w:lang w:eastAsia="bg-BG"/>
        </w:rPr>
        <w:tab/>
      </w:r>
      <w:r w:rsidRPr="00AB1E42">
        <w:rPr>
          <w:rFonts w:ascii="Times New Roman" w:eastAsia="Times New Roman" w:hAnsi="Times New Roman" w:cs="Times New Roman"/>
          <w:sz w:val="24"/>
          <w:szCs w:val="24"/>
          <w:lang w:eastAsia="bg-BG"/>
        </w:rPr>
        <w:tab/>
      </w:r>
      <w:r w:rsidRPr="00AB1E42">
        <w:rPr>
          <w:rFonts w:ascii="Times New Roman" w:eastAsia="Times New Roman" w:hAnsi="Times New Roman" w:cs="Times New Roman"/>
          <w:sz w:val="24"/>
          <w:szCs w:val="24"/>
          <w:lang w:eastAsia="bg-BG"/>
        </w:rPr>
        <w:tab/>
      </w:r>
      <w:r w:rsidRPr="00AB1E42">
        <w:rPr>
          <w:rFonts w:ascii="Times New Roman" w:eastAsia="Times New Roman" w:hAnsi="Times New Roman" w:cs="Times New Roman"/>
          <w:sz w:val="24"/>
          <w:szCs w:val="24"/>
          <w:lang w:eastAsia="bg-BG"/>
        </w:rPr>
        <w:tab/>
      </w:r>
    </w:p>
    <w:p w:rsidR="00DD5B09" w:rsidRPr="00AB1E42" w:rsidRDefault="00F036D5" w:rsidP="00AB1E42">
      <w:pPr>
        <w:spacing w:after="0" w:line="360" w:lineRule="auto"/>
        <w:ind w:firstLine="567"/>
        <w:rPr>
          <w:rFonts w:ascii="Times New Roman" w:eastAsia="Times New Roman" w:hAnsi="Times New Roman" w:cs="Times New Roman"/>
          <w:sz w:val="24"/>
          <w:szCs w:val="24"/>
          <w:lang w:eastAsia="bg-BG"/>
        </w:rPr>
      </w:pPr>
      <w:r w:rsidRPr="00AB1E42">
        <w:rPr>
          <w:rFonts w:ascii="Times New Roman" w:eastAsia="Times New Roman" w:hAnsi="Times New Roman" w:cs="Times New Roman"/>
          <w:sz w:val="24"/>
          <w:szCs w:val="24"/>
          <w:lang w:eastAsia="bg-BG"/>
        </w:rPr>
        <w:tab/>
      </w:r>
    </w:p>
    <w:p w:rsidR="00F036D5" w:rsidRPr="00AB1E42" w:rsidRDefault="00F036D5" w:rsidP="00AB1E42">
      <w:pPr>
        <w:spacing w:after="0" w:line="240" w:lineRule="auto"/>
        <w:ind w:firstLine="567"/>
        <w:rPr>
          <w:rFonts w:ascii="Times New Roman" w:eastAsia="Times New Roman" w:hAnsi="Times New Roman" w:cs="Times New Roman"/>
          <w:sz w:val="24"/>
          <w:szCs w:val="24"/>
          <w:lang w:eastAsia="bg-BG"/>
        </w:rPr>
      </w:pPr>
      <w:r w:rsidRPr="00AB1E42">
        <w:rPr>
          <w:rFonts w:ascii="Times New Roman" w:eastAsia="Times New Roman" w:hAnsi="Times New Roman" w:cs="Times New Roman"/>
          <w:sz w:val="24"/>
          <w:szCs w:val="24"/>
          <w:lang w:eastAsia="bg-BG"/>
        </w:rPr>
        <w:t xml:space="preserve">Дата                                                    </w:t>
      </w:r>
      <w:r w:rsidR="006E212C" w:rsidRPr="00AB1E42">
        <w:rPr>
          <w:rFonts w:ascii="Times New Roman" w:eastAsia="Times New Roman" w:hAnsi="Times New Roman" w:cs="Times New Roman"/>
          <w:sz w:val="24"/>
          <w:szCs w:val="24"/>
          <w:lang w:eastAsia="bg-BG"/>
        </w:rPr>
        <w:t xml:space="preserve">                           </w:t>
      </w:r>
      <w:r w:rsidRPr="00AB1E42">
        <w:rPr>
          <w:rFonts w:ascii="Times New Roman" w:eastAsia="Times New Roman" w:hAnsi="Times New Roman" w:cs="Times New Roman"/>
          <w:sz w:val="24"/>
          <w:szCs w:val="24"/>
          <w:lang w:eastAsia="bg-BG"/>
        </w:rPr>
        <w:t>________/ _________ / ______</w:t>
      </w:r>
      <w:r w:rsidRPr="00AB1E42">
        <w:rPr>
          <w:rFonts w:ascii="Times New Roman" w:eastAsia="Times New Roman" w:hAnsi="Times New Roman" w:cs="Times New Roman"/>
          <w:sz w:val="24"/>
          <w:szCs w:val="24"/>
          <w:lang w:eastAsia="bg-BG"/>
        </w:rPr>
        <w:tab/>
      </w:r>
    </w:p>
    <w:p w:rsidR="00DD5B09" w:rsidRPr="00AB1E42" w:rsidRDefault="00F036D5" w:rsidP="00AB1E42">
      <w:pPr>
        <w:spacing w:after="0" w:line="240" w:lineRule="auto"/>
        <w:ind w:firstLine="567"/>
        <w:rPr>
          <w:rFonts w:ascii="Times New Roman" w:eastAsia="Times New Roman" w:hAnsi="Times New Roman" w:cs="Times New Roman"/>
          <w:sz w:val="24"/>
          <w:szCs w:val="24"/>
          <w:lang w:eastAsia="bg-BG"/>
        </w:rPr>
      </w:pPr>
      <w:r w:rsidRPr="00AB1E42">
        <w:rPr>
          <w:rFonts w:ascii="Times New Roman" w:eastAsia="Times New Roman" w:hAnsi="Times New Roman" w:cs="Times New Roman"/>
          <w:sz w:val="24"/>
          <w:szCs w:val="24"/>
          <w:lang w:eastAsia="bg-BG"/>
        </w:rPr>
        <w:tab/>
      </w:r>
    </w:p>
    <w:p w:rsidR="00F036D5" w:rsidRPr="00AB1E42" w:rsidRDefault="00F036D5" w:rsidP="00AB1E42">
      <w:pPr>
        <w:spacing w:after="0" w:line="240" w:lineRule="auto"/>
        <w:ind w:firstLine="567"/>
        <w:rPr>
          <w:rFonts w:ascii="Times New Roman" w:eastAsia="Times New Roman" w:hAnsi="Times New Roman" w:cs="Times New Roman"/>
          <w:sz w:val="24"/>
          <w:szCs w:val="24"/>
          <w:lang w:eastAsia="bg-BG"/>
        </w:rPr>
      </w:pPr>
      <w:r w:rsidRPr="00AB1E42">
        <w:rPr>
          <w:rFonts w:ascii="Times New Roman" w:eastAsia="Times New Roman" w:hAnsi="Times New Roman" w:cs="Times New Roman"/>
          <w:sz w:val="24"/>
          <w:szCs w:val="24"/>
          <w:lang w:eastAsia="bg-BG"/>
        </w:rPr>
        <w:t xml:space="preserve">Име и фамилия                                                 </w:t>
      </w:r>
      <w:r w:rsidR="00DD5B09" w:rsidRPr="00AB1E42">
        <w:rPr>
          <w:rFonts w:ascii="Times New Roman" w:eastAsia="Times New Roman" w:hAnsi="Times New Roman" w:cs="Times New Roman"/>
          <w:sz w:val="24"/>
          <w:szCs w:val="24"/>
          <w:lang w:eastAsia="bg-BG"/>
        </w:rPr>
        <w:t xml:space="preserve">  </w:t>
      </w:r>
      <w:r w:rsidRPr="00AB1E42">
        <w:rPr>
          <w:rFonts w:ascii="Times New Roman" w:eastAsia="Times New Roman" w:hAnsi="Times New Roman" w:cs="Times New Roman"/>
          <w:sz w:val="24"/>
          <w:szCs w:val="24"/>
          <w:lang w:eastAsia="bg-BG"/>
        </w:rPr>
        <w:t xml:space="preserve">            __________________________</w:t>
      </w:r>
      <w:r w:rsidRPr="00AB1E42">
        <w:rPr>
          <w:rFonts w:ascii="Times New Roman" w:eastAsia="Times New Roman" w:hAnsi="Times New Roman" w:cs="Times New Roman"/>
          <w:sz w:val="24"/>
          <w:szCs w:val="24"/>
          <w:lang w:eastAsia="bg-BG"/>
        </w:rPr>
        <w:tab/>
      </w:r>
      <w:r w:rsidRPr="00AB1E42">
        <w:rPr>
          <w:rFonts w:ascii="Times New Roman" w:eastAsia="Times New Roman" w:hAnsi="Times New Roman" w:cs="Times New Roman"/>
          <w:sz w:val="24"/>
          <w:szCs w:val="24"/>
          <w:lang w:eastAsia="bg-BG"/>
        </w:rPr>
        <w:tab/>
      </w:r>
      <w:r w:rsidRPr="00AB1E42">
        <w:rPr>
          <w:rFonts w:ascii="Times New Roman" w:eastAsia="Times New Roman" w:hAnsi="Times New Roman" w:cs="Times New Roman"/>
          <w:sz w:val="24"/>
          <w:szCs w:val="24"/>
          <w:lang w:eastAsia="bg-BG"/>
        </w:rPr>
        <w:tab/>
      </w:r>
      <w:r w:rsidRPr="00AB1E42">
        <w:rPr>
          <w:rFonts w:ascii="Times New Roman" w:eastAsia="Times New Roman" w:hAnsi="Times New Roman" w:cs="Times New Roman"/>
          <w:sz w:val="24"/>
          <w:szCs w:val="24"/>
          <w:lang w:eastAsia="bg-BG"/>
        </w:rPr>
        <w:tab/>
      </w:r>
      <w:r w:rsidRPr="00AB1E42">
        <w:rPr>
          <w:rFonts w:ascii="Times New Roman" w:eastAsia="Times New Roman" w:hAnsi="Times New Roman" w:cs="Times New Roman"/>
          <w:sz w:val="24"/>
          <w:szCs w:val="24"/>
          <w:lang w:eastAsia="bg-BG"/>
        </w:rPr>
        <w:tab/>
      </w:r>
    </w:p>
    <w:p w:rsidR="00F036D5" w:rsidRPr="00AB1E42" w:rsidRDefault="00F036D5" w:rsidP="00AB1E42">
      <w:pPr>
        <w:spacing w:after="0" w:line="240" w:lineRule="auto"/>
        <w:ind w:firstLine="567"/>
        <w:rPr>
          <w:rFonts w:ascii="Times New Roman" w:eastAsia="Times New Roman" w:hAnsi="Times New Roman" w:cs="Times New Roman"/>
          <w:sz w:val="24"/>
          <w:szCs w:val="24"/>
          <w:lang w:eastAsia="bg-BG"/>
        </w:rPr>
      </w:pPr>
      <w:r w:rsidRPr="00AB1E42">
        <w:rPr>
          <w:rFonts w:ascii="Times New Roman" w:eastAsia="Times New Roman" w:hAnsi="Times New Roman" w:cs="Times New Roman"/>
          <w:sz w:val="24"/>
          <w:szCs w:val="24"/>
          <w:lang w:eastAsia="bg-BG"/>
        </w:rPr>
        <w:t xml:space="preserve">Подпис на упълномощеното лице                        </w:t>
      </w:r>
      <w:r w:rsidR="006E212C" w:rsidRPr="00AB1E42">
        <w:rPr>
          <w:rFonts w:ascii="Times New Roman" w:eastAsia="Times New Roman" w:hAnsi="Times New Roman" w:cs="Times New Roman"/>
          <w:sz w:val="24"/>
          <w:szCs w:val="24"/>
          <w:lang w:eastAsia="bg-BG"/>
        </w:rPr>
        <w:t xml:space="preserve"> </w:t>
      </w:r>
      <w:r w:rsidRPr="00AB1E42">
        <w:rPr>
          <w:rFonts w:ascii="Times New Roman" w:eastAsia="Times New Roman" w:hAnsi="Times New Roman" w:cs="Times New Roman"/>
          <w:sz w:val="24"/>
          <w:szCs w:val="24"/>
          <w:lang w:eastAsia="bg-BG"/>
        </w:rPr>
        <w:t xml:space="preserve">    __________________________</w:t>
      </w:r>
      <w:r w:rsidRPr="00AB1E42">
        <w:rPr>
          <w:rFonts w:ascii="Times New Roman" w:eastAsia="Times New Roman" w:hAnsi="Times New Roman" w:cs="Times New Roman"/>
          <w:sz w:val="24"/>
          <w:szCs w:val="24"/>
          <w:lang w:eastAsia="bg-BG"/>
        </w:rPr>
        <w:tab/>
      </w:r>
      <w:r w:rsidRPr="00AB1E42">
        <w:rPr>
          <w:rFonts w:ascii="Times New Roman" w:eastAsia="Times New Roman" w:hAnsi="Times New Roman" w:cs="Times New Roman"/>
          <w:sz w:val="24"/>
          <w:szCs w:val="24"/>
          <w:lang w:eastAsia="bg-BG"/>
        </w:rPr>
        <w:tab/>
      </w:r>
      <w:r w:rsidRPr="00AB1E42">
        <w:rPr>
          <w:rFonts w:ascii="Times New Roman" w:eastAsia="Times New Roman" w:hAnsi="Times New Roman" w:cs="Times New Roman"/>
          <w:sz w:val="24"/>
          <w:szCs w:val="24"/>
          <w:lang w:eastAsia="bg-BG"/>
        </w:rPr>
        <w:tab/>
      </w:r>
      <w:r w:rsidRPr="00AB1E42">
        <w:rPr>
          <w:rFonts w:ascii="Times New Roman" w:eastAsia="Times New Roman" w:hAnsi="Times New Roman" w:cs="Times New Roman"/>
          <w:sz w:val="24"/>
          <w:szCs w:val="24"/>
          <w:lang w:eastAsia="bg-BG"/>
        </w:rPr>
        <w:tab/>
      </w:r>
      <w:r w:rsidRPr="00AB1E42">
        <w:rPr>
          <w:rFonts w:ascii="Times New Roman" w:eastAsia="Times New Roman" w:hAnsi="Times New Roman" w:cs="Times New Roman"/>
          <w:sz w:val="24"/>
          <w:szCs w:val="24"/>
          <w:lang w:eastAsia="bg-BG"/>
        </w:rPr>
        <w:tab/>
      </w:r>
    </w:p>
    <w:p w:rsidR="00CF1A68" w:rsidRPr="00AB1E42" w:rsidRDefault="00F036D5" w:rsidP="00AB1E42">
      <w:pPr>
        <w:tabs>
          <w:tab w:val="left" w:pos="5812"/>
        </w:tabs>
        <w:spacing w:after="0" w:line="240" w:lineRule="auto"/>
        <w:ind w:firstLine="567"/>
        <w:jc w:val="both"/>
        <w:rPr>
          <w:rFonts w:ascii="Times New Roman" w:eastAsia="Times New Roman" w:hAnsi="Times New Roman" w:cs="Times New Roman"/>
          <w:b/>
          <w:sz w:val="24"/>
          <w:szCs w:val="24"/>
          <w:u w:val="single"/>
          <w:lang w:eastAsia="bg-BG"/>
        </w:rPr>
      </w:pPr>
      <w:r w:rsidRPr="00AB1E42">
        <w:rPr>
          <w:rFonts w:ascii="Times New Roman" w:eastAsia="Times New Roman" w:hAnsi="Times New Roman" w:cs="Times New Roman"/>
          <w:sz w:val="24"/>
          <w:szCs w:val="24"/>
          <w:lang w:eastAsia="bg-BG"/>
        </w:rPr>
        <w:t xml:space="preserve">Длъжност                                                                </w:t>
      </w:r>
      <w:r w:rsidR="00DD5B09" w:rsidRPr="00AB1E42">
        <w:rPr>
          <w:rFonts w:ascii="Times New Roman" w:eastAsia="Times New Roman" w:hAnsi="Times New Roman" w:cs="Times New Roman"/>
          <w:sz w:val="24"/>
          <w:szCs w:val="24"/>
          <w:lang w:eastAsia="bg-BG"/>
        </w:rPr>
        <w:t xml:space="preserve"> </w:t>
      </w:r>
      <w:r w:rsidRPr="00AB1E42">
        <w:rPr>
          <w:rFonts w:ascii="Times New Roman" w:eastAsia="Times New Roman" w:hAnsi="Times New Roman" w:cs="Times New Roman"/>
          <w:sz w:val="24"/>
          <w:szCs w:val="24"/>
          <w:lang w:eastAsia="bg-BG"/>
        </w:rPr>
        <w:t>__________________________</w:t>
      </w:r>
    </w:p>
    <w:sectPr w:rsidR="00CF1A68" w:rsidRPr="00AB1E42" w:rsidSect="00AB1E42">
      <w:headerReference w:type="default" r:id="rId8"/>
      <w:pgSz w:w="11906" w:h="16838"/>
      <w:pgMar w:top="1276"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24" w:rsidRDefault="001C7624" w:rsidP="00DD5B09">
      <w:pPr>
        <w:spacing w:after="0" w:line="240" w:lineRule="auto"/>
      </w:pPr>
      <w:r>
        <w:separator/>
      </w:r>
    </w:p>
  </w:endnote>
  <w:endnote w:type="continuationSeparator" w:id="0">
    <w:p w:rsidR="001C7624" w:rsidRDefault="001C7624" w:rsidP="00DD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24" w:rsidRDefault="001C7624" w:rsidP="00DD5B09">
      <w:pPr>
        <w:spacing w:after="0" w:line="240" w:lineRule="auto"/>
      </w:pPr>
      <w:r>
        <w:separator/>
      </w:r>
    </w:p>
  </w:footnote>
  <w:footnote w:type="continuationSeparator" w:id="0">
    <w:p w:rsidR="001C7624" w:rsidRDefault="001C7624" w:rsidP="00DD5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09" w:rsidRDefault="00DD5B09" w:rsidP="00DD5B0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DC8"/>
    <w:multiLevelType w:val="multilevel"/>
    <w:tmpl w:val="75EA2BA6"/>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4C523E3"/>
    <w:multiLevelType w:val="multilevel"/>
    <w:tmpl w:val="FE1C2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E4DD4"/>
    <w:multiLevelType w:val="multilevel"/>
    <w:tmpl w:val="8432FE08"/>
    <w:lvl w:ilvl="0">
      <w:start w:val="1"/>
      <w:numFmt w:val="decimal"/>
      <w:lvlText w:val="%1."/>
      <w:lvlJc w:val="left"/>
      <w:pPr>
        <w:ind w:left="927" w:hanging="360"/>
      </w:pPr>
      <w:rPr>
        <w:rFonts w:hint="default"/>
      </w:rPr>
    </w:lvl>
    <w:lvl w:ilvl="1">
      <w:start w:val="2"/>
      <w:numFmt w:val="decimal"/>
      <w:isLgl/>
      <w:lvlText w:val="%1.%2."/>
      <w:lvlJc w:val="left"/>
      <w:pPr>
        <w:ind w:left="1920"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3">
    <w:nsid w:val="12AC7905"/>
    <w:multiLevelType w:val="hybridMultilevel"/>
    <w:tmpl w:val="0672C360"/>
    <w:lvl w:ilvl="0" w:tplc="0D84C00C">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17444401"/>
    <w:multiLevelType w:val="hybridMultilevel"/>
    <w:tmpl w:val="662C32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742D78"/>
    <w:multiLevelType w:val="multilevel"/>
    <w:tmpl w:val="E77E523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1CF234B1"/>
    <w:multiLevelType w:val="multilevel"/>
    <w:tmpl w:val="64B87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B00924"/>
    <w:multiLevelType w:val="hybridMultilevel"/>
    <w:tmpl w:val="662C32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4B0FF0"/>
    <w:multiLevelType w:val="multilevel"/>
    <w:tmpl w:val="292CBFAE"/>
    <w:lvl w:ilvl="0">
      <w:start w:val="3"/>
      <w:numFmt w:val="decimal"/>
      <w:lvlText w:val="%1."/>
      <w:lvlJc w:val="left"/>
      <w:pPr>
        <w:ind w:left="360" w:hanging="360"/>
      </w:pPr>
      <w:rPr>
        <w:rFonts w:hint="default"/>
      </w:rPr>
    </w:lvl>
    <w:lvl w:ilvl="1">
      <w:start w:val="1"/>
      <w:numFmt w:val="decimal"/>
      <w:lvlText w:val="%1.%2."/>
      <w:lvlJc w:val="left"/>
      <w:pPr>
        <w:ind w:left="2214" w:hanging="360"/>
      </w:pPr>
      <w:rPr>
        <w:rFonts w:hint="default"/>
        <w:b w:val="0"/>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10">
    <w:nsid w:val="24CF5030"/>
    <w:multiLevelType w:val="multilevel"/>
    <w:tmpl w:val="EEC6B4C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2D5F79"/>
    <w:multiLevelType w:val="hybridMultilevel"/>
    <w:tmpl w:val="4844F090"/>
    <w:lvl w:ilvl="0" w:tplc="890E6F04">
      <w:start w:val="1"/>
      <w:numFmt w:val="decimal"/>
      <w:lvlText w:val="%1."/>
      <w:lvlJc w:val="left"/>
      <w:pPr>
        <w:ind w:left="11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92432"/>
    <w:multiLevelType w:val="hybridMultilevel"/>
    <w:tmpl w:val="9CFAAEA6"/>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3">
    <w:nsid w:val="2E496681"/>
    <w:multiLevelType w:val="hybridMultilevel"/>
    <w:tmpl w:val="662C32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3224FC6"/>
    <w:multiLevelType w:val="hybridMultilevel"/>
    <w:tmpl w:val="662C32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6F7754"/>
    <w:multiLevelType w:val="multilevel"/>
    <w:tmpl w:val="26A4E35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1F3413"/>
    <w:multiLevelType w:val="multilevel"/>
    <w:tmpl w:val="0A582008"/>
    <w:lvl w:ilvl="0">
      <w:start w:val="1"/>
      <w:numFmt w:val="decimal"/>
      <w:lvlText w:val="%1."/>
      <w:lvlJc w:val="left"/>
      <w:pPr>
        <w:tabs>
          <w:tab w:val="num" w:pos="1080"/>
        </w:tabs>
        <w:ind w:left="108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49F6462"/>
    <w:multiLevelType w:val="multilevel"/>
    <w:tmpl w:val="7F2C2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3D2EE7"/>
    <w:multiLevelType w:val="hybridMultilevel"/>
    <w:tmpl w:val="266A31DC"/>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8A5441C"/>
    <w:multiLevelType w:val="multilevel"/>
    <w:tmpl w:val="658AC0D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6E011D"/>
    <w:multiLevelType w:val="multilevel"/>
    <w:tmpl w:val="EC6EB9F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BD1614"/>
    <w:multiLevelType w:val="hybridMultilevel"/>
    <w:tmpl w:val="CE0E8D20"/>
    <w:lvl w:ilvl="0" w:tplc="890E6F04">
      <w:start w:val="1"/>
      <w:numFmt w:val="decimal"/>
      <w:lvlText w:val="%1."/>
      <w:lvlJc w:val="left"/>
      <w:pPr>
        <w:ind w:left="11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97316"/>
    <w:multiLevelType w:val="hybridMultilevel"/>
    <w:tmpl w:val="662C32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81936AE"/>
    <w:multiLevelType w:val="hybridMultilevel"/>
    <w:tmpl w:val="662C32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DA5EFB"/>
    <w:multiLevelType w:val="multilevel"/>
    <w:tmpl w:val="676E88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886804"/>
    <w:multiLevelType w:val="multilevel"/>
    <w:tmpl w:val="489AC492"/>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E2C2C7A"/>
    <w:multiLevelType w:val="hybridMultilevel"/>
    <w:tmpl w:val="93C80296"/>
    <w:lvl w:ilvl="0" w:tplc="8B4675A4">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nsid w:val="4F536E11"/>
    <w:multiLevelType w:val="hybridMultilevel"/>
    <w:tmpl w:val="89C23A52"/>
    <w:lvl w:ilvl="0" w:tplc="228A7F24">
      <w:start w:val="1"/>
      <w:numFmt w:val="decimal"/>
      <w:lvlText w:val="%1."/>
      <w:lvlJc w:val="left"/>
      <w:pPr>
        <w:ind w:left="1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86E46"/>
    <w:multiLevelType w:val="hybridMultilevel"/>
    <w:tmpl w:val="46685E6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890E6F04">
      <w:start w:val="1"/>
      <w:numFmt w:val="decimal"/>
      <w:lvlText w:val="%7."/>
      <w:lvlJc w:val="left"/>
      <w:pPr>
        <w:ind w:left="1170" w:hanging="360"/>
      </w:pPr>
      <w:rPr>
        <w:b/>
      </w:r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9">
    <w:nsid w:val="52C04E7E"/>
    <w:multiLevelType w:val="hybridMultilevel"/>
    <w:tmpl w:val="091CF69E"/>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0">
    <w:nsid w:val="544F127C"/>
    <w:multiLevelType w:val="hybridMultilevel"/>
    <w:tmpl w:val="CE0E8D20"/>
    <w:lvl w:ilvl="0" w:tplc="890E6F04">
      <w:start w:val="1"/>
      <w:numFmt w:val="decimal"/>
      <w:lvlText w:val="%1."/>
      <w:lvlJc w:val="left"/>
      <w:pPr>
        <w:ind w:left="11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D5C26"/>
    <w:multiLevelType w:val="multilevel"/>
    <w:tmpl w:val="DC9CF7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04A342E"/>
    <w:multiLevelType w:val="multilevel"/>
    <w:tmpl w:val="264C771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206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1FE1C69"/>
    <w:multiLevelType w:val="hybridMultilevel"/>
    <w:tmpl w:val="168E8DDA"/>
    <w:lvl w:ilvl="0" w:tplc="2A9AD1C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4">
    <w:nsid w:val="696B79FB"/>
    <w:multiLevelType w:val="multilevel"/>
    <w:tmpl w:val="E14A6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89138D"/>
    <w:multiLevelType w:val="hybridMultilevel"/>
    <w:tmpl w:val="2566FCF0"/>
    <w:lvl w:ilvl="0" w:tplc="77C8A99A">
      <w:start w:val="3"/>
      <w:numFmt w:val="bullet"/>
      <w:lvlText w:val="-"/>
      <w:lvlJc w:val="left"/>
      <w:pPr>
        <w:ind w:left="1004" w:hanging="360"/>
      </w:pPr>
      <w:rPr>
        <w:rFonts w:ascii="Times New Roman" w:eastAsia="Calibri"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num w:numId="1">
    <w:abstractNumId w:val="28"/>
  </w:num>
  <w:num w:numId="2">
    <w:abstractNumId w:val="29"/>
  </w:num>
  <w:num w:numId="3">
    <w:abstractNumId w:val="2"/>
  </w:num>
  <w:num w:numId="4">
    <w:abstractNumId w:val="9"/>
  </w:num>
  <w:num w:numId="5">
    <w:abstractNumId w:val="26"/>
  </w:num>
  <w:num w:numId="6">
    <w:abstractNumId w:val="3"/>
  </w:num>
  <w:num w:numId="7">
    <w:abstractNumId w:val="27"/>
  </w:num>
  <w:num w:numId="8">
    <w:abstractNumId w:val="21"/>
  </w:num>
  <w:num w:numId="9">
    <w:abstractNumId w:val="11"/>
  </w:num>
  <w:num w:numId="10">
    <w:abstractNumId w:val="3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
  </w:num>
  <w:num w:numId="14">
    <w:abstractNumId w:val="17"/>
  </w:num>
  <w:num w:numId="15">
    <w:abstractNumId w:val="7"/>
  </w:num>
  <w:num w:numId="16">
    <w:abstractNumId w:val="33"/>
  </w:num>
  <w:num w:numId="17">
    <w:abstractNumId w:val="0"/>
  </w:num>
  <w:num w:numId="18">
    <w:abstractNumId w:val="24"/>
  </w:num>
  <w:num w:numId="19">
    <w:abstractNumId w:val="19"/>
  </w:num>
  <w:num w:numId="20">
    <w:abstractNumId w:val="10"/>
  </w:num>
  <w:num w:numId="21">
    <w:abstractNumId w:val="25"/>
  </w:num>
  <w:num w:numId="22">
    <w:abstractNumId w:val="20"/>
  </w:num>
  <w:num w:numId="23">
    <w:abstractNumId w:val="5"/>
  </w:num>
  <w:num w:numId="24">
    <w:abstractNumId w:val="15"/>
  </w:num>
  <w:num w:numId="25">
    <w:abstractNumId w:val="32"/>
  </w:num>
  <w:num w:numId="26">
    <w:abstractNumId w:val="31"/>
  </w:num>
  <w:num w:numId="27">
    <w:abstractNumId w:val="16"/>
  </w:num>
  <w:num w:numId="28">
    <w:abstractNumId w:val="13"/>
  </w:num>
  <w:num w:numId="29">
    <w:abstractNumId w:val="22"/>
  </w:num>
  <w:num w:numId="30">
    <w:abstractNumId w:val="23"/>
  </w:num>
  <w:num w:numId="31">
    <w:abstractNumId w:val="4"/>
  </w:num>
  <w:num w:numId="32">
    <w:abstractNumId w:val="8"/>
  </w:num>
  <w:num w:numId="33">
    <w:abstractNumId w:val="6"/>
  </w:num>
  <w:num w:numId="34">
    <w:abstractNumId w:val="18"/>
  </w:num>
  <w:num w:numId="35">
    <w:abstractNumId w:val="3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47"/>
    <w:rsid w:val="00023FAF"/>
    <w:rsid w:val="00025FAD"/>
    <w:rsid w:val="00051ED8"/>
    <w:rsid w:val="000743AD"/>
    <w:rsid w:val="0009124F"/>
    <w:rsid w:val="00105562"/>
    <w:rsid w:val="00114EE6"/>
    <w:rsid w:val="0012113C"/>
    <w:rsid w:val="001453C5"/>
    <w:rsid w:val="00145F9E"/>
    <w:rsid w:val="00162514"/>
    <w:rsid w:val="001645DA"/>
    <w:rsid w:val="001806AD"/>
    <w:rsid w:val="00182202"/>
    <w:rsid w:val="00182B16"/>
    <w:rsid w:val="001B224B"/>
    <w:rsid w:val="001B4098"/>
    <w:rsid w:val="001C7624"/>
    <w:rsid w:val="001E08BA"/>
    <w:rsid w:val="001F76F3"/>
    <w:rsid w:val="002031CF"/>
    <w:rsid w:val="0023684B"/>
    <w:rsid w:val="00255A47"/>
    <w:rsid w:val="00265020"/>
    <w:rsid w:val="00272440"/>
    <w:rsid w:val="0027420B"/>
    <w:rsid w:val="00274803"/>
    <w:rsid w:val="0027751C"/>
    <w:rsid w:val="002C62BB"/>
    <w:rsid w:val="002F684A"/>
    <w:rsid w:val="00303927"/>
    <w:rsid w:val="003505BA"/>
    <w:rsid w:val="00372497"/>
    <w:rsid w:val="003A4121"/>
    <w:rsid w:val="003C6796"/>
    <w:rsid w:val="003F6F3E"/>
    <w:rsid w:val="004009E0"/>
    <w:rsid w:val="00482DE6"/>
    <w:rsid w:val="00513BFE"/>
    <w:rsid w:val="005663E6"/>
    <w:rsid w:val="005903A9"/>
    <w:rsid w:val="005C02ED"/>
    <w:rsid w:val="0060767B"/>
    <w:rsid w:val="00653368"/>
    <w:rsid w:val="00687B3E"/>
    <w:rsid w:val="00690A88"/>
    <w:rsid w:val="006E212C"/>
    <w:rsid w:val="006E4DDA"/>
    <w:rsid w:val="00707B66"/>
    <w:rsid w:val="00713615"/>
    <w:rsid w:val="0073792D"/>
    <w:rsid w:val="0079287D"/>
    <w:rsid w:val="007E4C12"/>
    <w:rsid w:val="00820398"/>
    <w:rsid w:val="00884AA7"/>
    <w:rsid w:val="008861AD"/>
    <w:rsid w:val="00891C71"/>
    <w:rsid w:val="008B6578"/>
    <w:rsid w:val="008B69AD"/>
    <w:rsid w:val="008D7471"/>
    <w:rsid w:val="008E7FE2"/>
    <w:rsid w:val="008F3468"/>
    <w:rsid w:val="00905291"/>
    <w:rsid w:val="00912FB1"/>
    <w:rsid w:val="009255C4"/>
    <w:rsid w:val="00950E2C"/>
    <w:rsid w:val="00955B63"/>
    <w:rsid w:val="009655A2"/>
    <w:rsid w:val="00984170"/>
    <w:rsid w:val="009F614A"/>
    <w:rsid w:val="00A34501"/>
    <w:rsid w:val="00A410F0"/>
    <w:rsid w:val="00A50B55"/>
    <w:rsid w:val="00A5315E"/>
    <w:rsid w:val="00A56EED"/>
    <w:rsid w:val="00A85899"/>
    <w:rsid w:val="00AA2E7D"/>
    <w:rsid w:val="00AB1E42"/>
    <w:rsid w:val="00AE1D04"/>
    <w:rsid w:val="00AE5077"/>
    <w:rsid w:val="00AF0D63"/>
    <w:rsid w:val="00B27D9B"/>
    <w:rsid w:val="00B64C83"/>
    <w:rsid w:val="00B91305"/>
    <w:rsid w:val="00B93144"/>
    <w:rsid w:val="00BB65F3"/>
    <w:rsid w:val="00C14F25"/>
    <w:rsid w:val="00C514D1"/>
    <w:rsid w:val="00CD2A01"/>
    <w:rsid w:val="00CE49CD"/>
    <w:rsid w:val="00CF1A68"/>
    <w:rsid w:val="00D053DD"/>
    <w:rsid w:val="00D152EF"/>
    <w:rsid w:val="00D20CBF"/>
    <w:rsid w:val="00D316E1"/>
    <w:rsid w:val="00D77D90"/>
    <w:rsid w:val="00D8279C"/>
    <w:rsid w:val="00DA4DF2"/>
    <w:rsid w:val="00DD5B09"/>
    <w:rsid w:val="00E233B2"/>
    <w:rsid w:val="00E44057"/>
    <w:rsid w:val="00EB391A"/>
    <w:rsid w:val="00ED5173"/>
    <w:rsid w:val="00F036D5"/>
    <w:rsid w:val="00F218E5"/>
    <w:rsid w:val="00F2271D"/>
    <w:rsid w:val="00F87C8E"/>
    <w:rsid w:val="00FC3BF7"/>
    <w:rsid w:val="00FD3F31"/>
    <w:rsid w:val="00FD5311"/>
    <w:rsid w:val="00FE0B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D5"/>
  </w:style>
  <w:style w:type="paragraph" w:styleId="1">
    <w:name w:val="heading 1"/>
    <w:basedOn w:val="a"/>
    <w:next w:val="a"/>
    <w:link w:val="10"/>
    <w:qFormat/>
    <w:rsid w:val="00891C71"/>
    <w:pPr>
      <w:keepNext/>
      <w:spacing w:before="240" w:after="60" w:line="240" w:lineRule="auto"/>
      <w:outlineLvl w:val="0"/>
    </w:pPr>
    <w:rPr>
      <w:rFonts w:ascii="Cambria" w:eastAsia="Times New Roman" w:hAnsi="Cambria" w:cs="Times New Roman"/>
      <w:b/>
      <w:bCs/>
      <w:kern w:val="32"/>
      <w:sz w:val="32"/>
      <w:szCs w:val="32"/>
      <w:lang w:val="en-US" w:eastAsia="bg-BG"/>
    </w:rPr>
  </w:style>
  <w:style w:type="paragraph" w:styleId="2">
    <w:name w:val="heading 2"/>
    <w:basedOn w:val="a"/>
    <w:next w:val="a"/>
    <w:link w:val="20"/>
    <w:unhideWhenUsed/>
    <w:qFormat/>
    <w:rsid w:val="00891C7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nhideWhenUsed/>
    <w:qFormat/>
    <w:rsid w:val="00891C71"/>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qFormat/>
    <w:rsid w:val="00891C71"/>
    <w:pPr>
      <w:keepNext/>
      <w:spacing w:after="0" w:line="240" w:lineRule="auto"/>
      <w:jc w:val="center"/>
      <w:outlineLvl w:val="3"/>
    </w:pPr>
    <w:rPr>
      <w:rFonts w:ascii="Verdana" w:eastAsia="Times New Roman" w:hAnsi="Verdana" w:cs="Times New Roman"/>
      <w:b/>
      <w:szCs w:val="20"/>
      <w:lang w:eastAsia="bg-BG"/>
    </w:rPr>
  </w:style>
  <w:style w:type="paragraph" w:styleId="5">
    <w:name w:val="heading 5"/>
    <w:basedOn w:val="a"/>
    <w:next w:val="a"/>
    <w:link w:val="50"/>
    <w:qFormat/>
    <w:rsid w:val="00891C71"/>
    <w:pPr>
      <w:spacing w:before="240" w:after="60" w:line="240" w:lineRule="auto"/>
      <w:outlineLvl w:val="4"/>
    </w:pPr>
    <w:rPr>
      <w:rFonts w:ascii="Times New Roman" w:eastAsia="Times New Roman" w:hAnsi="Times New Roman" w:cs="Times New Roman"/>
      <w:b/>
      <w:bCs/>
      <w:i/>
      <w:iCs/>
      <w:sz w:val="26"/>
      <w:szCs w:val="26"/>
      <w:lan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hd,Intestazione.int.intestazione,Intestazione.int,Char1 Char"/>
    <w:basedOn w:val="a"/>
    <w:link w:val="a4"/>
    <w:uiPriority w:val="99"/>
    <w:unhideWhenUsed/>
    <w:rsid w:val="00DD5B09"/>
    <w:pPr>
      <w:tabs>
        <w:tab w:val="center" w:pos="4536"/>
        <w:tab w:val="right" w:pos="9072"/>
      </w:tabs>
      <w:spacing w:after="0" w:line="240" w:lineRule="auto"/>
    </w:pPr>
  </w:style>
  <w:style w:type="character" w:customStyle="1" w:styleId="a4">
    <w:name w:val="Горен колонтитул Знак"/>
    <w:aliases w:val="Знак Знак Знак,hd Знак,Intestazione.int.intestazione Знак,Intestazione.int Знак,Char1 Char Знак"/>
    <w:basedOn w:val="a0"/>
    <w:link w:val="a3"/>
    <w:uiPriority w:val="99"/>
    <w:rsid w:val="00DD5B09"/>
  </w:style>
  <w:style w:type="paragraph" w:styleId="a5">
    <w:name w:val="footer"/>
    <w:basedOn w:val="a"/>
    <w:link w:val="a6"/>
    <w:uiPriority w:val="99"/>
    <w:unhideWhenUsed/>
    <w:rsid w:val="00DD5B09"/>
    <w:pPr>
      <w:tabs>
        <w:tab w:val="center" w:pos="4536"/>
        <w:tab w:val="right" w:pos="9072"/>
      </w:tabs>
      <w:spacing w:after="0" w:line="240" w:lineRule="auto"/>
    </w:pPr>
  </w:style>
  <w:style w:type="character" w:customStyle="1" w:styleId="a6">
    <w:name w:val="Долен колонтитул Знак"/>
    <w:basedOn w:val="a0"/>
    <w:link w:val="a5"/>
    <w:uiPriority w:val="99"/>
    <w:rsid w:val="00DD5B09"/>
  </w:style>
  <w:style w:type="paragraph" w:styleId="a7">
    <w:name w:val="List Paragraph"/>
    <w:basedOn w:val="a"/>
    <w:link w:val="a8"/>
    <w:uiPriority w:val="34"/>
    <w:qFormat/>
    <w:rsid w:val="00372497"/>
    <w:pPr>
      <w:ind w:left="720"/>
      <w:contextualSpacing/>
    </w:pPr>
  </w:style>
  <w:style w:type="paragraph" w:styleId="a9">
    <w:name w:val="Normal (Web)"/>
    <w:basedOn w:val="a"/>
    <w:next w:val="a"/>
    <w:unhideWhenUsed/>
    <w:rsid w:val="001B4098"/>
    <w:pPr>
      <w:autoSpaceDE w:val="0"/>
      <w:autoSpaceDN w:val="0"/>
      <w:adjustRightInd w:val="0"/>
      <w:spacing w:before="100" w:after="100" w:line="240" w:lineRule="auto"/>
    </w:pPr>
    <w:rPr>
      <w:rFonts w:ascii="Arial" w:eastAsia="Times New Roman" w:hAnsi="Arial" w:cs="Times New Roman"/>
      <w:sz w:val="24"/>
      <w:szCs w:val="24"/>
      <w:lang w:val="en-US"/>
    </w:rPr>
  </w:style>
  <w:style w:type="character" w:customStyle="1" w:styleId="aa">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b"/>
    <w:locked/>
    <w:rsid w:val="001B4098"/>
    <w:rPr>
      <w:rFonts w:ascii="Times New Roman" w:eastAsia="Times New Roman" w:hAnsi="Times New Roman" w:cs="Times New Roman"/>
      <w:sz w:val="24"/>
      <w:szCs w:val="24"/>
      <w:lang w:eastAsia="x-none"/>
    </w:rPr>
  </w:style>
  <w:style w:type="paragraph" w:styleId="ab">
    <w:name w:val="Body Text"/>
    <w:aliases w:val="heading_txt,CV Body Text,bodytxy2,jtext,John1,One Page Summary,bt,Starbucks Body Text,heading3,3 indent,heading31,body text1,3 indent1,heading32,body text2,3 indent2,heading33,body text3,3 indent3,heading34,body text4,3 indent4,t"/>
    <w:basedOn w:val="a"/>
    <w:next w:val="a"/>
    <w:link w:val="aa"/>
    <w:unhideWhenUsed/>
    <w:rsid w:val="001B4098"/>
    <w:pPr>
      <w:autoSpaceDN w:val="0"/>
      <w:spacing w:after="120" w:line="240" w:lineRule="auto"/>
    </w:pPr>
    <w:rPr>
      <w:rFonts w:ascii="Times New Roman" w:eastAsia="Times New Roman" w:hAnsi="Times New Roman" w:cs="Times New Roman"/>
      <w:sz w:val="24"/>
      <w:szCs w:val="24"/>
      <w:lang w:eastAsia="x-none"/>
    </w:rPr>
  </w:style>
  <w:style w:type="character" w:customStyle="1" w:styleId="11">
    <w:name w:val="Основен текст Знак1"/>
    <w:basedOn w:val="a0"/>
    <w:uiPriority w:val="99"/>
    <w:semiHidden/>
    <w:rsid w:val="001B4098"/>
  </w:style>
  <w:style w:type="paragraph" w:customStyle="1" w:styleId="12">
    <w:name w:val="Без разредка1"/>
    <w:next w:val="a"/>
    <w:uiPriority w:val="1"/>
    <w:qFormat/>
    <w:rsid w:val="001B4098"/>
    <w:pPr>
      <w:autoSpaceDN w:val="0"/>
      <w:spacing w:after="0" w:line="240" w:lineRule="auto"/>
    </w:pPr>
    <w:rPr>
      <w:rFonts w:ascii="Times New Roman" w:eastAsia="Times New Roman" w:hAnsi="Times New Roman" w:cs="Times New Roman"/>
      <w:noProof/>
      <w:sz w:val="20"/>
      <w:szCs w:val="20"/>
      <w:lang w:val="en-US" w:eastAsia="bg-BG"/>
    </w:rPr>
  </w:style>
  <w:style w:type="character" w:customStyle="1" w:styleId="10">
    <w:name w:val="Заглавие 1 Знак"/>
    <w:basedOn w:val="a0"/>
    <w:link w:val="1"/>
    <w:rsid w:val="00891C71"/>
    <w:rPr>
      <w:rFonts w:ascii="Cambria" w:eastAsia="Times New Roman" w:hAnsi="Cambria" w:cs="Times New Roman"/>
      <w:b/>
      <w:bCs/>
      <w:kern w:val="32"/>
      <w:sz w:val="32"/>
      <w:szCs w:val="32"/>
      <w:lang w:val="en-US" w:eastAsia="bg-BG"/>
    </w:rPr>
  </w:style>
  <w:style w:type="character" w:customStyle="1" w:styleId="20">
    <w:name w:val="Заглавие 2 Знак"/>
    <w:basedOn w:val="a0"/>
    <w:link w:val="2"/>
    <w:rsid w:val="00891C71"/>
    <w:rPr>
      <w:rFonts w:asciiTheme="majorHAnsi" w:eastAsiaTheme="majorEastAsia" w:hAnsiTheme="majorHAnsi" w:cstheme="majorBidi"/>
      <w:b/>
      <w:bCs/>
      <w:color w:val="4F81BD" w:themeColor="accent1"/>
      <w:sz w:val="26"/>
      <w:szCs w:val="26"/>
      <w:lang w:val="en-US"/>
    </w:rPr>
  </w:style>
  <w:style w:type="character" w:customStyle="1" w:styleId="30">
    <w:name w:val="Заглавие 3 Знак"/>
    <w:basedOn w:val="a0"/>
    <w:link w:val="3"/>
    <w:rsid w:val="00891C71"/>
    <w:rPr>
      <w:rFonts w:asciiTheme="majorHAnsi" w:eastAsiaTheme="majorEastAsia" w:hAnsiTheme="majorHAnsi" w:cstheme="majorBidi"/>
      <w:b/>
      <w:bCs/>
      <w:color w:val="4F81BD" w:themeColor="accent1"/>
      <w:lang w:val="en-US"/>
    </w:rPr>
  </w:style>
  <w:style w:type="character" w:customStyle="1" w:styleId="40">
    <w:name w:val="Заглавие 4 Знак"/>
    <w:basedOn w:val="a0"/>
    <w:link w:val="4"/>
    <w:rsid w:val="00891C71"/>
    <w:rPr>
      <w:rFonts w:ascii="Verdana" w:eastAsia="Times New Roman" w:hAnsi="Verdana" w:cs="Times New Roman"/>
      <w:b/>
      <w:szCs w:val="20"/>
      <w:lang w:eastAsia="bg-BG"/>
    </w:rPr>
  </w:style>
  <w:style w:type="character" w:customStyle="1" w:styleId="50">
    <w:name w:val="Заглавие 5 Знак"/>
    <w:basedOn w:val="a0"/>
    <w:link w:val="5"/>
    <w:rsid w:val="00891C71"/>
    <w:rPr>
      <w:rFonts w:ascii="Times New Roman" w:eastAsia="Times New Roman" w:hAnsi="Times New Roman" w:cs="Times New Roman"/>
      <w:b/>
      <w:bCs/>
      <w:i/>
      <w:iCs/>
      <w:sz w:val="26"/>
      <w:szCs w:val="26"/>
      <w:lang w:eastAsia="bg-BG"/>
    </w:rPr>
  </w:style>
  <w:style w:type="paragraph" w:styleId="ac">
    <w:name w:val="Title"/>
    <w:aliases w:val="Знак11"/>
    <w:basedOn w:val="a"/>
    <w:next w:val="a"/>
    <w:link w:val="ad"/>
    <w:qFormat/>
    <w:rsid w:val="00891C71"/>
    <w:pPr>
      <w:spacing w:before="240" w:after="60" w:line="240" w:lineRule="auto"/>
      <w:jc w:val="center"/>
      <w:outlineLvl w:val="0"/>
    </w:pPr>
    <w:rPr>
      <w:rFonts w:ascii="Cambria" w:eastAsia="Times New Roman" w:hAnsi="Cambria" w:cs="Times New Roman"/>
      <w:b/>
      <w:bCs/>
      <w:kern w:val="28"/>
      <w:sz w:val="32"/>
      <w:szCs w:val="32"/>
      <w:lang w:val="en-US" w:eastAsia="bg-BG"/>
    </w:rPr>
  </w:style>
  <w:style w:type="character" w:customStyle="1" w:styleId="ad">
    <w:name w:val="Заглавие Знак"/>
    <w:aliases w:val="Знак11 Знак"/>
    <w:basedOn w:val="a0"/>
    <w:link w:val="ac"/>
    <w:rsid w:val="00891C71"/>
    <w:rPr>
      <w:rFonts w:ascii="Cambria" w:eastAsia="Times New Roman" w:hAnsi="Cambria" w:cs="Times New Roman"/>
      <w:b/>
      <w:bCs/>
      <w:kern w:val="28"/>
      <w:sz w:val="32"/>
      <w:szCs w:val="32"/>
      <w:lang w:val="en-US" w:eastAsia="bg-BG"/>
    </w:rPr>
  </w:style>
  <w:style w:type="paragraph" w:customStyle="1" w:styleId="BodyText1">
    <w:name w:val="Body Text1"/>
    <w:basedOn w:val="a"/>
    <w:rsid w:val="00891C71"/>
    <w:pPr>
      <w:widowControl w:val="0"/>
      <w:spacing w:after="0" w:line="240" w:lineRule="auto"/>
      <w:jc w:val="both"/>
    </w:pPr>
    <w:rPr>
      <w:rFonts w:ascii="Times New Roman" w:eastAsia="Times New Roman" w:hAnsi="Times New Roman" w:cs="Times New Roman"/>
      <w:sz w:val="28"/>
      <w:szCs w:val="20"/>
      <w:lang w:val="en-US" w:eastAsia="bg-BG"/>
    </w:rPr>
  </w:style>
  <w:style w:type="character" w:styleId="ae">
    <w:name w:val="Hyperlink"/>
    <w:basedOn w:val="a0"/>
    <w:uiPriority w:val="99"/>
    <w:rsid w:val="00891C71"/>
    <w:rPr>
      <w:color w:val="0000FF"/>
      <w:u w:val="single"/>
    </w:rPr>
  </w:style>
  <w:style w:type="character" w:customStyle="1" w:styleId="af">
    <w:name w:val="Основной текст_"/>
    <w:basedOn w:val="a0"/>
    <w:rsid w:val="00891C71"/>
    <w:rPr>
      <w:rFonts w:ascii="Times New Roman" w:eastAsia="Times New Roman" w:hAnsi="Times New Roman" w:cs="Times New Roman"/>
      <w:b w:val="0"/>
      <w:bCs w:val="0"/>
      <w:i w:val="0"/>
      <w:iCs w:val="0"/>
      <w:smallCaps w:val="0"/>
      <w:strike w:val="0"/>
      <w:sz w:val="23"/>
      <w:szCs w:val="23"/>
      <w:u w:val="none"/>
    </w:rPr>
  </w:style>
  <w:style w:type="character" w:customStyle="1" w:styleId="af0">
    <w:name w:val="Основной текст"/>
    <w:basedOn w:val="af"/>
    <w:rsid w:val="00891C7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af1">
    <w:name w:val="Основной текст + Курсив"/>
    <w:basedOn w:val="af"/>
    <w:rsid w:val="00891C71"/>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51">
    <w:name w:val="Основной текст (5)_"/>
    <w:basedOn w:val="a0"/>
    <w:link w:val="52"/>
    <w:rsid w:val="00891C71"/>
    <w:rPr>
      <w:rFonts w:ascii="Times New Roman" w:eastAsia="Times New Roman" w:hAnsi="Times New Roman" w:cs="Times New Roman"/>
      <w:i/>
      <w:iCs/>
      <w:sz w:val="23"/>
      <w:szCs w:val="23"/>
      <w:shd w:val="clear" w:color="auto" w:fill="FFFFFF"/>
    </w:rPr>
  </w:style>
  <w:style w:type="paragraph" w:customStyle="1" w:styleId="52">
    <w:name w:val="Основной текст (5)"/>
    <w:basedOn w:val="a"/>
    <w:link w:val="51"/>
    <w:rsid w:val="00891C71"/>
    <w:pPr>
      <w:widowControl w:val="0"/>
      <w:shd w:val="clear" w:color="auto" w:fill="FFFFFF"/>
      <w:spacing w:after="0" w:line="274" w:lineRule="exact"/>
      <w:ind w:firstLine="720"/>
      <w:jc w:val="both"/>
    </w:pPr>
    <w:rPr>
      <w:rFonts w:ascii="Times New Roman" w:eastAsia="Times New Roman" w:hAnsi="Times New Roman" w:cs="Times New Roman"/>
      <w:i/>
      <w:iCs/>
      <w:sz w:val="23"/>
      <w:szCs w:val="23"/>
    </w:rPr>
  </w:style>
  <w:style w:type="character" w:customStyle="1" w:styleId="53">
    <w:name w:val="Основной текст (5) + Не курсив"/>
    <w:basedOn w:val="51"/>
    <w:rsid w:val="00891C71"/>
    <w:rPr>
      <w:rFonts w:ascii="Times New Roman" w:eastAsia="Times New Roman" w:hAnsi="Times New Roman" w:cs="Times New Roman"/>
      <w:i/>
      <w:iCs/>
      <w:color w:val="000000"/>
      <w:spacing w:val="0"/>
      <w:w w:val="100"/>
      <w:position w:val="0"/>
      <w:sz w:val="23"/>
      <w:szCs w:val="23"/>
      <w:shd w:val="clear" w:color="auto" w:fill="FFFFFF"/>
      <w:lang w:val="bg-BG" w:eastAsia="bg-BG" w:bidi="bg-BG"/>
    </w:rPr>
  </w:style>
  <w:style w:type="character" w:customStyle="1" w:styleId="Bodytext4">
    <w:name w:val="Body text (4)_"/>
    <w:link w:val="Bodytext41"/>
    <w:rsid w:val="00891C71"/>
    <w:rPr>
      <w:sz w:val="26"/>
      <w:szCs w:val="26"/>
      <w:shd w:val="clear" w:color="auto" w:fill="FFFFFF"/>
    </w:rPr>
  </w:style>
  <w:style w:type="paragraph" w:customStyle="1" w:styleId="Bodytext41">
    <w:name w:val="Body text (4)1"/>
    <w:basedOn w:val="a"/>
    <w:link w:val="Bodytext4"/>
    <w:rsid w:val="00891C71"/>
    <w:pPr>
      <w:widowControl w:val="0"/>
      <w:shd w:val="clear" w:color="auto" w:fill="FFFFFF"/>
      <w:spacing w:after="0" w:line="240" w:lineRule="atLeast"/>
      <w:jc w:val="both"/>
    </w:pPr>
    <w:rPr>
      <w:sz w:val="26"/>
      <w:szCs w:val="26"/>
    </w:rPr>
  </w:style>
  <w:style w:type="character" w:customStyle="1" w:styleId="samedocreference">
    <w:name w:val="samedocreference"/>
    <w:basedOn w:val="a0"/>
    <w:rsid w:val="00891C71"/>
  </w:style>
  <w:style w:type="paragraph" w:customStyle="1" w:styleId="21">
    <w:name w:val="Без разредка2"/>
    <w:uiPriority w:val="1"/>
    <w:qFormat/>
    <w:rsid w:val="00891C71"/>
    <w:pPr>
      <w:spacing w:after="0" w:line="240" w:lineRule="auto"/>
    </w:pPr>
    <w:rPr>
      <w:rFonts w:ascii="Times New Roman" w:eastAsia="Times New Roman" w:hAnsi="Times New Roman" w:cs="Times New Roman"/>
      <w:noProof/>
      <w:sz w:val="20"/>
      <w:szCs w:val="20"/>
      <w:lang w:val="en-US" w:eastAsia="bg-BG"/>
    </w:rPr>
  </w:style>
  <w:style w:type="character" w:customStyle="1" w:styleId="10pt">
    <w:name w:val="Основной текст + 10 pt"/>
    <w:basedOn w:val="a0"/>
    <w:rsid w:val="00891C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f2">
    <w:name w:val="Изнесен текст Знак"/>
    <w:basedOn w:val="a0"/>
    <w:link w:val="af3"/>
    <w:semiHidden/>
    <w:rsid w:val="00891C71"/>
    <w:rPr>
      <w:rFonts w:ascii="Tahoma" w:eastAsia="Times New Roman" w:hAnsi="Tahoma" w:cs="Tahoma"/>
      <w:sz w:val="16"/>
      <w:szCs w:val="16"/>
      <w:lang w:eastAsia="bg-BG"/>
    </w:rPr>
  </w:style>
  <w:style w:type="paragraph" w:styleId="af3">
    <w:name w:val="Balloon Text"/>
    <w:basedOn w:val="a"/>
    <w:link w:val="af2"/>
    <w:semiHidden/>
    <w:rsid w:val="00891C71"/>
    <w:pPr>
      <w:spacing w:after="0" w:line="240" w:lineRule="auto"/>
    </w:pPr>
    <w:rPr>
      <w:rFonts w:ascii="Tahoma" w:eastAsia="Times New Roman" w:hAnsi="Tahoma" w:cs="Tahoma"/>
      <w:sz w:val="16"/>
      <w:szCs w:val="16"/>
      <w:lang w:eastAsia="bg-BG"/>
    </w:rPr>
  </w:style>
  <w:style w:type="character" w:customStyle="1" w:styleId="13">
    <w:name w:val="Изнесен текст Знак1"/>
    <w:basedOn w:val="a0"/>
    <w:semiHidden/>
    <w:rsid w:val="00891C71"/>
    <w:rPr>
      <w:rFonts w:ascii="Tahoma" w:hAnsi="Tahoma" w:cs="Tahoma"/>
      <w:sz w:val="16"/>
      <w:szCs w:val="16"/>
    </w:rPr>
  </w:style>
  <w:style w:type="paragraph" w:customStyle="1" w:styleId="BodyText21">
    <w:name w:val="Body Text 21"/>
    <w:basedOn w:val="a"/>
    <w:rsid w:val="00891C71"/>
    <w:pPr>
      <w:widowControl w:val="0"/>
      <w:spacing w:after="0" w:line="240" w:lineRule="auto"/>
      <w:ind w:firstLine="567"/>
      <w:jc w:val="both"/>
    </w:pPr>
    <w:rPr>
      <w:rFonts w:ascii="Times New Roman" w:eastAsia="Times New Roman" w:hAnsi="Times New Roman" w:cs="Times New Roman"/>
      <w:sz w:val="28"/>
      <w:szCs w:val="20"/>
      <w:lang w:eastAsia="bg-BG"/>
    </w:rPr>
  </w:style>
  <w:style w:type="paragraph" w:styleId="af4">
    <w:name w:val="Body Text Indent"/>
    <w:basedOn w:val="a"/>
    <w:link w:val="af5"/>
    <w:rsid w:val="00891C71"/>
    <w:pPr>
      <w:spacing w:after="120" w:line="240" w:lineRule="auto"/>
      <w:ind w:left="360"/>
    </w:pPr>
    <w:rPr>
      <w:rFonts w:ascii="Times New Roman" w:eastAsia="Times New Roman" w:hAnsi="Times New Roman" w:cs="Times New Roman"/>
      <w:sz w:val="20"/>
      <w:szCs w:val="20"/>
      <w:lang w:val="en-AU"/>
    </w:rPr>
  </w:style>
  <w:style w:type="character" w:customStyle="1" w:styleId="af5">
    <w:name w:val="Основен текст с отстъп Знак"/>
    <w:basedOn w:val="a0"/>
    <w:link w:val="af4"/>
    <w:rsid w:val="00891C71"/>
    <w:rPr>
      <w:rFonts w:ascii="Times New Roman" w:eastAsia="Times New Roman" w:hAnsi="Times New Roman" w:cs="Times New Roman"/>
      <w:sz w:val="20"/>
      <w:szCs w:val="20"/>
      <w:lang w:val="en-AU"/>
    </w:rPr>
  </w:style>
  <w:style w:type="paragraph" w:styleId="af6">
    <w:name w:val="Subtitle"/>
    <w:basedOn w:val="a"/>
    <w:link w:val="af7"/>
    <w:qFormat/>
    <w:rsid w:val="00891C71"/>
    <w:pPr>
      <w:spacing w:before="120" w:after="120" w:line="240" w:lineRule="auto"/>
      <w:jc w:val="center"/>
    </w:pPr>
    <w:rPr>
      <w:rFonts w:ascii="Arial" w:eastAsia="Times New Roman" w:hAnsi="Arial" w:cs="Times New Roman"/>
      <w:b/>
      <w:snapToGrid w:val="0"/>
      <w:sz w:val="28"/>
      <w:szCs w:val="20"/>
      <w:lang w:val="fr-BE"/>
    </w:rPr>
  </w:style>
  <w:style w:type="character" w:customStyle="1" w:styleId="af7">
    <w:name w:val="Подзаглавие Знак"/>
    <w:basedOn w:val="a0"/>
    <w:link w:val="af6"/>
    <w:rsid w:val="00891C71"/>
    <w:rPr>
      <w:rFonts w:ascii="Arial" w:eastAsia="Times New Roman" w:hAnsi="Arial" w:cs="Times New Roman"/>
      <w:b/>
      <w:snapToGrid w:val="0"/>
      <w:sz w:val="28"/>
      <w:szCs w:val="20"/>
      <w:lang w:val="fr-BE"/>
    </w:rPr>
  </w:style>
  <w:style w:type="character" w:customStyle="1" w:styleId="samedocreference1">
    <w:name w:val="samedocreference1"/>
    <w:basedOn w:val="a0"/>
    <w:rsid w:val="00891C71"/>
    <w:rPr>
      <w:i w:val="0"/>
      <w:iCs w:val="0"/>
      <w:color w:val="8B0000"/>
      <w:u w:val="single"/>
    </w:rPr>
  </w:style>
  <w:style w:type="paragraph" w:customStyle="1" w:styleId="14">
    <w:name w:val="Списък на абзаци1"/>
    <w:basedOn w:val="a"/>
    <w:uiPriority w:val="34"/>
    <w:qFormat/>
    <w:rsid w:val="00891C71"/>
    <w:pPr>
      <w:ind w:left="720"/>
      <w:contextualSpacing/>
    </w:pPr>
    <w:rPr>
      <w:rFonts w:ascii="Calibri" w:eastAsia="Calibri" w:hAnsi="Calibri" w:cs="Times New Roman"/>
    </w:rPr>
  </w:style>
  <w:style w:type="paragraph" w:styleId="af8">
    <w:name w:val="Plain Text"/>
    <w:aliases w:val="Знак8"/>
    <w:basedOn w:val="a"/>
    <w:link w:val="af9"/>
    <w:rsid w:val="00891C71"/>
    <w:pPr>
      <w:spacing w:after="0" w:line="240" w:lineRule="auto"/>
    </w:pPr>
    <w:rPr>
      <w:rFonts w:ascii="Courier New" w:eastAsia="Times New Roman" w:hAnsi="Courier New" w:cs="Courier New"/>
      <w:sz w:val="20"/>
      <w:szCs w:val="20"/>
    </w:rPr>
  </w:style>
  <w:style w:type="character" w:customStyle="1" w:styleId="af9">
    <w:name w:val="Обикновен текст Знак"/>
    <w:aliases w:val="Знак8 Знак"/>
    <w:basedOn w:val="a0"/>
    <w:link w:val="af8"/>
    <w:rsid w:val="00891C71"/>
    <w:rPr>
      <w:rFonts w:ascii="Courier New" w:eastAsia="Times New Roman" w:hAnsi="Courier New" w:cs="Courier New"/>
      <w:sz w:val="20"/>
      <w:szCs w:val="20"/>
    </w:rPr>
  </w:style>
  <w:style w:type="paragraph" w:customStyle="1" w:styleId="Style">
    <w:name w:val="Style"/>
    <w:rsid w:val="00891C7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irstline">
    <w:name w:val="firstline"/>
    <w:basedOn w:val="a"/>
    <w:rsid w:val="00891C71"/>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fa">
    <w:name w:val="footnote text"/>
    <w:basedOn w:val="a"/>
    <w:link w:val="afb"/>
    <w:rsid w:val="00891C71"/>
    <w:pPr>
      <w:spacing w:after="0" w:line="240" w:lineRule="auto"/>
    </w:pPr>
    <w:rPr>
      <w:rFonts w:ascii="Times New Roman" w:eastAsia="Times New Roman" w:hAnsi="Times New Roman" w:cs="Times New Roman"/>
      <w:sz w:val="20"/>
      <w:szCs w:val="20"/>
      <w:lang w:val="en-GB"/>
    </w:rPr>
  </w:style>
  <w:style w:type="character" w:customStyle="1" w:styleId="afb">
    <w:name w:val="Текст под линия Знак"/>
    <w:basedOn w:val="a0"/>
    <w:link w:val="afa"/>
    <w:rsid w:val="00891C71"/>
    <w:rPr>
      <w:rFonts w:ascii="Times New Roman" w:eastAsia="Times New Roman" w:hAnsi="Times New Roman" w:cs="Times New Roman"/>
      <w:sz w:val="20"/>
      <w:szCs w:val="20"/>
      <w:lang w:val="en-GB"/>
    </w:rPr>
  </w:style>
  <w:style w:type="character" w:styleId="afc">
    <w:name w:val="footnote reference"/>
    <w:basedOn w:val="a0"/>
    <w:rsid w:val="00891C71"/>
    <w:rPr>
      <w:vertAlign w:val="superscript"/>
    </w:rPr>
  </w:style>
  <w:style w:type="paragraph" w:styleId="31">
    <w:name w:val="Body Text Indent 3"/>
    <w:aliases w:val="Знак13"/>
    <w:basedOn w:val="a"/>
    <w:link w:val="32"/>
    <w:rsid w:val="00891C71"/>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Знак13 Знак"/>
    <w:basedOn w:val="a0"/>
    <w:link w:val="31"/>
    <w:rsid w:val="00891C71"/>
    <w:rPr>
      <w:rFonts w:ascii="Times New Roman" w:eastAsia="Times New Roman" w:hAnsi="Times New Roman" w:cs="Times New Roman"/>
      <w:sz w:val="16"/>
      <w:szCs w:val="16"/>
    </w:rPr>
  </w:style>
  <w:style w:type="character" w:customStyle="1" w:styleId="22">
    <w:name w:val="Основен текст с отстъп 2 Знак"/>
    <w:basedOn w:val="a0"/>
    <w:link w:val="23"/>
    <w:rsid w:val="00891C71"/>
    <w:rPr>
      <w:noProof/>
    </w:rPr>
  </w:style>
  <w:style w:type="paragraph" w:styleId="23">
    <w:name w:val="Body Text Indent 2"/>
    <w:basedOn w:val="a"/>
    <w:link w:val="22"/>
    <w:rsid w:val="00891C71"/>
    <w:pPr>
      <w:spacing w:after="120" w:line="480" w:lineRule="auto"/>
      <w:ind w:left="283"/>
    </w:pPr>
    <w:rPr>
      <w:noProof/>
    </w:rPr>
  </w:style>
  <w:style w:type="character" w:customStyle="1" w:styleId="210">
    <w:name w:val="Основен текст с отстъп 2 Знак1"/>
    <w:basedOn w:val="a0"/>
    <w:uiPriority w:val="99"/>
    <w:semiHidden/>
    <w:rsid w:val="00891C71"/>
  </w:style>
  <w:style w:type="paragraph" w:customStyle="1" w:styleId="BodyText">
    <w:name w:val="Body Text~"/>
    <w:basedOn w:val="a"/>
    <w:rsid w:val="00891C71"/>
    <w:pPr>
      <w:widowControl w:val="0"/>
      <w:spacing w:after="0" w:line="240" w:lineRule="auto"/>
      <w:jc w:val="center"/>
    </w:pPr>
    <w:rPr>
      <w:rFonts w:ascii="Times New Roman" w:eastAsia="Times New Roman" w:hAnsi="Times New Roman" w:cs="Times New Roman"/>
      <w:sz w:val="24"/>
      <w:szCs w:val="20"/>
      <w:lang w:eastAsia="bg-BG"/>
    </w:rPr>
  </w:style>
  <w:style w:type="paragraph" w:customStyle="1" w:styleId="Normal1">
    <w:name w:val="Normal1"/>
    <w:basedOn w:val="a"/>
    <w:rsid w:val="00891C71"/>
    <w:pPr>
      <w:widowControl w:val="0"/>
      <w:spacing w:after="0" w:line="240" w:lineRule="auto"/>
    </w:pPr>
    <w:rPr>
      <w:rFonts w:ascii="Times New Roman" w:eastAsia="Times New Roman" w:hAnsi="Times New Roman" w:cs="Times New Roman"/>
      <w:sz w:val="20"/>
      <w:szCs w:val="20"/>
      <w:lang w:val="en-AU" w:eastAsia="bg-BG"/>
    </w:rPr>
  </w:style>
  <w:style w:type="paragraph" w:customStyle="1" w:styleId="Default">
    <w:name w:val="Default"/>
    <w:rsid w:val="00891C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40">
    <w:name w:val="Font Style40"/>
    <w:basedOn w:val="a0"/>
    <w:rsid w:val="00891C71"/>
    <w:rPr>
      <w:rFonts w:ascii="Times New Roman" w:hAnsi="Times New Roman" w:cs="Times New Roman"/>
      <w:b/>
      <w:bCs/>
      <w:spacing w:val="10"/>
      <w:sz w:val="18"/>
      <w:szCs w:val="18"/>
    </w:rPr>
  </w:style>
  <w:style w:type="character" w:customStyle="1" w:styleId="FontStyle56">
    <w:name w:val="Font Style56"/>
    <w:basedOn w:val="a0"/>
    <w:rsid w:val="00891C71"/>
    <w:rPr>
      <w:rFonts w:ascii="Lucida Sans Unicode" w:hAnsi="Lucida Sans Unicode" w:cs="Lucida Sans Unicode"/>
      <w:sz w:val="18"/>
      <w:szCs w:val="18"/>
    </w:rPr>
  </w:style>
  <w:style w:type="paragraph" w:styleId="24">
    <w:name w:val="Body Text 2"/>
    <w:basedOn w:val="a"/>
    <w:link w:val="25"/>
    <w:rsid w:val="00891C71"/>
    <w:pPr>
      <w:spacing w:after="0" w:line="240" w:lineRule="auto"/>
      <w:jc w:val="both"/>
    </w:pPr>
    <w:rPr>
      <w:rFonts w:ascii="Verdana" w:eastAsia="Times New Roman" w:hAnsi="Verdana" w:cs="Times New Roman"/>
      <w:sz w:val="24"/>
      <w:szCs w:val="20"/>
      <w:lang w:eastAsia="bg-BG"/>
    </w:rPr>
  </w:style>
  <w:style w:type="character" w:customStyle="1" w:styleId="25">
    <w:name w:val="Основен текст 2 Знак"/>
    <w:basedOn w:val="a0"/>
    <w:link w:val="24"/>
    <w:rsid w:val="00891C71"/>
    <w:rPr>
      <w:rFonts w:ascii="Verdana" w:eastAsia="Times New Roman" w:hAnsi="Verdana" w:cs="Times New Roman"/>
      <w:sz w:val="24"/>
      <w:szCs w:val="20"/>
      <w:lang w:eastAsia="bg-BG"/>
    </w:rPr>
  </w:style>
  <w:style w:type="character" w:styleId="afd">
    <w:name w:val="page number"/>
    <w:basedOn w:val="a0"/>
    <w:rsid w:val="00891C71"/>
  </w:style>
  <w:style w:type="paragraph" w:styleId="33">
    <w:name w:val="Body Text 3"/>
    <w:basedOn w:val="a"/>
    <w:link w:val="34"/>
    <w:rsid w:val="00891C71"/>
    <w:pPr>
      <w:spacing w:after="0" w:line="240" w:lineRule="auto"/>
      <w:jc w:val="both"/>
    </w:pPr>
    <w:rPr>
      <w:rFonts w:ascii="Verdana" w:eastAsia="Times New Roman" w:hAnsi="Verdana" w:cs="Times New Roman"/>
      <w:szCs w:val="20"/>
      <w:lang w:eastAsia="bg-BG"/>
    </w:rPr>
  </w:style>
  <w:style w:type="character" w:customStyle="1" w:styleId="34">
    <w:name w:val="Основен текст 3 Знак"/>
    <w:basedOn w:val="a0"/>
    <w:link w:val="33"/>
    <w:rsid w:val="00891C71"/>
    <w:rPr>
      <w:rFonts w:ascii="Verdana" w:eastAsia="Times New Roman" w:hAnsi="Verdana" w:cs="Times New Roman"/>
      <w:szCs w:val="20"/>
      <w:lang w:eastAsia="bg-BG"/>
    </w:rPr>
  </w:style>
  <w:style w:type="character" w:customStyle="1" w:styleId="100">
    <w:name w:val="Знак Знак10"/>
    <w:basedOn w:val="a0"/>
    <w:locked/>
    <w:rsid w:val="00891C71"/>
    <w:rPr>
      <w:b/>
      <w:bCs/>
      <w:color w:val="FF0000"/>
      <w:sz w:val="24"/>
      <w:szCs w:val="24"/>
      <w:lang w:val="bg-BG" w:eastAsia="en-US" w:bidi="ar-SA"/>
    </w:rPr>
  </w:style>
  <w:style w:type="character" w:customStyle="1" w:styleId="9">
    <w:name w:val="Знак Знак9"/>
    <w:basedOn w:val="a0"/>
    <w:locked/>
    <w:rsid w:val="00891C71"/>
    <w:rPr>
      <w:rFonts w:ascii="Cambria" w:hAnsi="Cambria"/>
      <w:b/>
      <w:bCs/>
      <w:kern w:val="28"/>
      <w:sz w:val="32"/>
      <w:szCs w:val="32"/>
      <w:lang w:val="bg-BG" w:eastAsia="bg-BG" w:bidi="ar-SA"/>
    </w:rPr>
  </w:style>
  <w:style w:type="character" w:customStyle="1" w:styleId="6">
    <w:name w:val="Знак Знак6"/>
    <w:basedOn w:val="a0"/>
    <w:locked/>
    <w:rsid w:val="00891C71"/>
    <w:rPr>
      <w:sz w:val="24"/>
      <w:szCs w:val="24"/>
      <w:lang w:val="bg-BG" w:eastAsia="bg-BG" w:bidi="ar-SA"/>
    </w:rPr>
  </w:style>
  <w:style w:type="paragraph" w:customStyle="1" w:styleId="Style96">
    <w:name w:val="Style96"/>
    <w:basedOn w:val="a"/>
    <w:rsid w:val="00891C71"/>
    <w:pPr>
      <w:widowControl w:val="0"/>
      <w:autoSpaceDE w:val="0"/>
      <w:autoSpaceDN w:val="0"/>
      <w:adjustRightInd w:val="0"/>
      <w:spacing w:after="0" w:line="253" w:lineRule="exact"/>
      <w:jc w:val="both"/>
    </w:pPr>
    <w:rPr>
      <w:rFonts w:ascii="Arial" w:eastAsia="Times New Roman" w:hAnsi="Arial" w:cs="Arial"/>
      <w:sz w:val="24"/>
      <w:szCs w:val="24"/>
      <w:lang w:eastAsia="bg-BG"/>
    </w:rPr>
  </w:style>
  <w:style w:type="character" w:customStyle="1" w:styleId="newdocreference1">
    <w:name w:val="newdocreference1"/>
    <w:basedOn w:val="a0"/>
    <w:rsid w:val="00891C71"/>
    <w:rPr>
      <w:i w:val="0"/>
      <w:iCs w:val="0"/>
      <w:color w:val="0000FF"/>
      <w:u w:val="single"/>
    </w:rPr>
  </w:style>
  <w:style w:type="character" w:customStyle="1" w:styleId="afe">
    <w:name w:val="Основен текст + Удебелен"/>
    <w:basedOn w:val="a0"/>
    <w:rsid w:val="00891C71"/>
    <w:rPr>
      <w:b/>
      <w:bCs/>
      <w:sz w:val="23"/>
      <w:szCs w:val="23"/>
      <w:lang w:bidi="ar-SA"/>
    </w:rPr>
  </w:style>
  <w:style w:type="character" w:customStyle="1" w:styleId="8">
    <w:name w:val="Основен текст (8)_"/>
    <w:basedOn w:val="a0"/>
    <w:link w:val="80"/>
    <w:rsid w:val="00891C71"/>
    <w:rPr>
      <w:b/>
      <w:bCs/>
      <w:i/>
      <w:iCs/>
      <w:sz w:val="27"/>
      <w:szCs w:val="27"/>
      <w:shd w:val="clear" w:color="auto" w:fill="FFFFFF"/>
    </w:rPr>
  </w:style>
  <w:style w:type="paragraph" w:customStyle="1" w:styleId="80">
    <w:name w:val="Основен текст (8)"/>
    <w:basedOn w:val="a"/>
    <w:link w:val="8"/>
    <w:rsid w:val="00891C71"/>
    <w:pPr>
      <w:shd w:val="clear" w:color="auto" w:fill="FFFFFF"/>
      <w:spacing w:before="960" w:after="0" w:line="240" w:lineRule="atLeast"/>
      <w:ind w:firstLine="700"/>
      <w:jc w:val="both"/>
    </w:pPr>
    <w:rPr>
      <w:b/>
      <w:bCs/>
      <w:i/>
      <w:iCs/>
      <w:sz w:val="27"/>
      <w:szCs w:val="27"/>
    </w:rPr>
  </w:style>
  <w:style w:type="character" w:customStyle="1" w:styleId="220">
    <w:name w:val="Заглавие #2 (2)_"/>
    <w:basedOn w:val="a0"/>
    <w:link w:val="221"/>
    <w:rsid w:val="00891C71"/>
    <w:rPr>
      <w:b/>
      <w:bCs/>
      <w:i/>
      <w:iCs/>
      <w:sz w:val="27"/>
      <w:szCs w:val="27"/>
      <w:shd w:val="clear" w:color="auto" w:fill="FFFFFF"/>
    </w:rPr>
  </w:style>
  <w:style w:type="paragraph" w:customStyle="1" w:styleId="221">
    <w:name w:val="Заглавие #2 (2)"/>
    <w:basedOn w:val="a"/>
    <w:link w:val="220"/>
    <w:rsid w:val="00891C71"/>
    <w:pPr>
      <w:shd w:val="clear" w:color="auto" w:fill="FFFFFF"/>
      <w:spacing w:before="420" w:after="420" w:line="240" w:lineRule="atLeast"/>
      <w:ind w:firstLine="720"/>
      <w:outlineLvl w:val="1"/>
    </w:pPr>
    <w:rPr>
      <w:b/>
      <w:bCs/>
      <w:i/>
      <w:iCs/>
      <w:sz w:val="27"/>
      <w:szCs w:val="27"/>
    </w:rPr>
  </w:style>
  <w:style w:type="character" w:customStyle="1" w:styleId="26">
    <w:name w:val="Основен текст + Удебелен2"/>
    <w:basedOn w:val="22"/>
    <w:rsid w:val="00891C71"/>
    <w:rPr>
      <w:rFonts w:ascii="Times New Roman" w:hAnsi="Times New Roman" w:cs="Times New Roman"/>
      <w:b/>
      <w:bCs/>
      <w:noProof/>
      <w:spacing w:val="0"/>
      <w:sz w:val="27"/>
      <w:szCs w:val="27"/>
    </w:rPr>
  </w:style>
  <w:style w:type="character" w:customStyle="1" w:styleId="blue1">
    <w:name w:val="blue1"/>
    <w:basedOn w:val="a0"/>
    <w:rsid w:val="00891C71"/>
    <w:rPr>
      <w:rFonts w:ascii="Times New Roman" w:hAnsi="Times New Roman" w:cs="Times New Roman" w:hint="default"/>
      <w:sz w:val="24"/>
      <w:szCs w:val="24"/>
    </w:rPr>
  </w:style>
  <w:style w:type="paragraph" w:customStyle="1" w:styleId="m">
    <w:name w:val="m"/>
    <w:basedOn w:val="a"/>
    <w:rsid w:val="00891C7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
    <w:name w:val="No Spacing"/>
    <w:uiPriority w:val="1"/>
    <w:qFormat/>
    <w:rsid w:val="00891C71"/>
    <w:pPr>
      <w:spacing w:after="0" w:line="240" w:lineRule="auto"/>
    </w:pPr>
    <w:rPr>
      <w:rFonts w:ascii="Times New Roman" w:eastAsia="Times New Roman" w:hAnsi="Times New Roman" w:cs="Times New Roman"/>
      <w:noProof/>
      <w:sz w:val="20"/>
      <w:szCs w:val="20"/>
      <w:lang w:eastAsia="bg-BG"/>
    </w:rPr>
  </w:style>
  <w:style w:type="paragraph" w:customStyle="1" w:styleId="----western">
    <w:name w:val="отстъп-на-първия-ред-western"/>
    <w:basedOn w:val="a"/>
    <w:rsid w:val="00891C71"/>
    <w:pPr>
      <w:spacing w:before="100" w:beforeAutospacing="1" w:after="119" w:line="240" w:lineRule="auto"/>
      <w:ind w:firstLine="284"/>
    </w:pPr>
    <w:rPr>
      <w:rFonts w:ascii="Times New Roman" w:eastAsia="Times New Roman" w:hAnsi="Times New Roman" w:cs="Times New Roman"/>
      <w:sz w:val="24"/>
      <w:szCs w:val="24"/>
      <w:lang w:eastAsia="bg-BG"/>
    </w:rPr>
  </w:style>
  <w:style w:type="paragraph" w:customStyle="1" w:styleId="---western">
    <w:name w:val="заглавие-с-отстъп-western"/>
    <w:basedOn w:val="a"/>
    <w:rsid w:val="00891C71"/>
    <w:pPr>
      <w:spacing w:before="100" w:beforeAutospacing="1" w:after="119" w:line="240" w:lineRule="auto"/>
      <w:ind w:left="567" w:hanging="284"/>
    </w:pPr>
    <w:rPr>
      <w:rFonts w:ascii="Times New Roman" w:eastAsia="Times New Roman" w:hAnsi="Times New Roman" w:cs="Times New Roman"/>
      <w:sz w:val="24"/>
      <w:szCs w:val="24"/>
      <w:lang w:eastAsia="bg-BG"/>
    </w:rPr>
  </w:style>
  <w:style w:type="paragraph" w:customStyle="1" w:styleId="western">
    <w:name w:val="western"/>
    <w:basedOn w:val="a"/>
    <w:rsid w:val="00891C71"/>
    <w:pPr>
      <w:spacing w:before="100" w:beforeAutospacing="1" w:after="119" w:line="240" w:lineRule="auto"/>
    </w:pPr>
    <w:rPr>
      <w:rFonts w:ascii="Times New Roman" w:eastAsia="Times New Roman" w:hAnsi="Times New Roman" w:cs="Times New Roman"/>
      <w:sz w:val="24"/>
      <w:szCs w:val="24"/>
      <w:lang w:eastAsia="bg-BG"/>
    </w:rPr>
  </w:style>
  <w:style w:type="paragraph" w:customStyle="1" w:styleId="CharCharCharCharChar">
    <w:name w:val="Знак Знак Char Char Char Char Char Знак"/>
    <w:basedOn w:val="a"/>
    <w:rsid w:val="00891C71"/>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3">
    <w:name w:val="Font Style13"/>
    <w:basedOn w:val="a0"/>
    <w:rsid w:val="00891C71"/>
    <w:rPr>
      <w:rFonts w:ascii="Times New Roman" w:hAnsi="Times New Roman" w:cs="Times New Roman"/>
      <w:sz w:val="26"/>
      <w:szCs w:val="26"/>
    </w:rPr>
  </w:style>
  <w:style w:type="character" w:customStyle="1" w:styleId="Bodytext6">
    <w:name w:val="Body text (6)_"/>
    <w:basedOn w:val="a0"/>
    <w:link w:val="Bodytext60"/>
    <w:rsid w:val="00891C71"/>
    <w:rPr>
      <w:rFonts w:ascii="Times New Roman" w:eastAsia="Times New Roman" w:hAnsi="Times New Roman" w:cs="Times New Roman"/>
      <w:b/>
      <w:bCs/>
      <w:sz w:val="26"/>
      <w:szCs w:val="26"/>
      <w:shd w:val="clear" w:color="auto" w:fill="FFFFFF"/>
    </w:rPr>
  </w:style>
  <w:style w:type="paragraph" w:customStyle="1" w:styleId="Bodytext60">
    <w:name w:val="Body text (6)"/>
    <w:basedOn w:val="a"/>
    <w:link w:val="Bodytext6"/>
    <w:rsid w:val="00891C71"/>
    <w:pPr>
      <w:widowControl w:val="0"/>
      <w:shd w:val="clear" w:color="auto" w:fill="FFFFFF"/>
      <w:spacing w:before="60" w:after="660" w:line="0" w:lineRule="atLeast"/>
      <w:jc w:val="center"/>
    </w:pPr>
    <w:rPr>
      <w:rFonts w:ascii="Times New Roman" w:eastAsia="Times New Roman" w:hAnsi="Times New Roman" w:cs="Times New Roman"/>
      <w:b/>
      <w:bCs/>
      <w:sz w:val="26"/>
      <w:szCs w:val="26"/>
    </w:rPr>
  </w:style>
  <w:style w:type="character" w:customStyle="1" w:styleId="Bodytext0">
    <w:name w:val="Body text_"/>
    <w:basedOn w:val="a0"/>
    <w:link w:val="15"/>
    <w:rsid w:val="00891C71"/>
    <w:rPr>
      <w:rFonts w:ascii="Times New Roman" w:eastAsia="Times New Roman" w:hAnsi="Times New Roman" w:cs="Times New Roman"/>
      <w:sz w:val="26"/>
      <w:szCs w:val="26"/>
      <w:shd w:val="clear" w:color="auto" w:fill="FFFFFF"/>
    </w:rPr>
  </w:style>
  <w:style w:type="paragraph" w:customStyle="1" w:styleId="15">
    <w:name w:val="Основен текст1"/>
    <w:basedOn w:val="a"/>
    <w:link w:val="Bodytext0"/>
    <w:uiPriority w:val="99"/>
    <w:rsid w:val="00891C71"/>
    <w:pPr>
      <w:widowControl w:val="0"/>
      <w:shd w:val="clear" w:color="auto" w:fill="FFFFFF"/>
      <w:spacing w:after="0" w:line="320" w:lineRule="exact"/>
    </w:pPr>
    <w:rPr>
      <w:rFonts w:ascii="Times New Roman" w:eastAsia="Times New Roman" w:hAnsi="Times New Roman" w:cs="Times New Roman"/>
      <w:sz w:val="26"/>
      <w:szCs w:val="26"/>
    </w:rPr>
  </w:style>
  <w:style w:type="paragraph" w:customStyle="1" w:styleId="font0">
    <w:name w:val="font0"/>
    <w:basedOn w:val="a"/>
    <w:rsid w:val="00891C71"/>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font5">
    <w:name w:val="font5"/>
    <w:basedOn w:val="a"/>
    <w:rsid w:val="00891C71"/>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font6">
    <w:name w:val="font6"/>
    <w:basedOn w:val="a"/>
    <w:rsid w:val="00891C71"/>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63">
    <w:name w:val="xl63"/>
    <w:basedOn w:val="a"/>
    <w:rsid w:val="00891C71"/>
    <w:pP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64">
    <w:name w:val="xl64"/>
    <w:basedOn w:val="a"/>
    <w:rsid w:val="00891C71"/>
    <w:pPr>
      <w:spacing w:before="100" w:beforeAutospacing="1" w:after="100" w:afterAutospacing="1" w:line="240" w:lineRule="auto"/>
      <w:jc w:val="center"/>
    </w:pPr>
    <w:rPr>
      <w:rFonts w:ascii="Times New Roman" w:eastAsia="Times New Roman" w:hAnsi="Times New Roman" w:cs="Times New Roman"/>
      <w:b/>
      <w:bCs/>
      <w:i/>
      <w:iCs/>
      <w:sz w:val="20"/>
      <w:szCs w:val="20"/>
      <w:lang w:eastAsia="bg-BG"/>
    </w:rPr>
  </w:style>
  <w:style w:type="paragraph" w:customStyle="1" w:styleId="xl65">
    <w:name w:val="xl65"/>
    <w:basedOn w:val="a"/>
    <w:rsid w:val="00891C71"/>
    <w:pPr>
      <w:spacing w:before="100" w:beforeAutospacing="1" w:after="100" w:afterAutospacing="1" w:line="240" w:lineRule="auto"/>
      <w:jc w:val="center"/>
    </w:pPr>
    <w:rPr>
      <w:rFonts w:ascii="Times New Roman" w:eastAsia="Times New Roman" w:hAnsi="Times New Roman" w:cs="Times New Roman"/>
      <w:i/>
      <w:iCs/>
      <w:sz w:val="20"/>
      <w:szCs w:val="20"/>
      <w:lang w:eastAsia="bg-BG"/>
    </w:rPr>
  </w:style>
  <w:style w:type="paragraph" w:customStyle="1" w:styleId="xl66">
    <w:name w:val="xl66"/>
    <w:basedOn w:val="a"/>
    <w:rsid w:val="00891C71"/>
    <w:pPr>
      <w:spacing w:before="100" w:beforeAutospacing="1" w:after="100" w:afterAutospacing="1" w:line="240" w:lineRule="auto"/>
      <w:jc w:val="center"/>
    </w:pPr>
    <w:rPr>
      <w:rFonts w:ascii="Times New Roman" w:eastAsia="Times New Roman" w:hAnsi="Times New Roman" w:cs="Times New Roman"/>
      <w:color w:val="FF0000"/>
      <w:sz w:val="20"/>
      <w:szCs w:val="20"/>
      <w:lang w:eastAsia="bg-BG"/>
    </w:rPr>
  </w:style>
  <w:style w:type="paragraph" w:customStyle="1" w:styleId="xl67">
    <w:name w:val="xl67"/>
    <w:basedOn w:val="a"/>
    <w:rsid w:val="00891C71"/>
    <w:pP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69">
    <w:name w:val="xl69"/>
    <w:basedOn w:val="a"/>
    <w:rsid w:val="00891C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70">
    <w:name w:val="xl70"/>
    <w:basedOn w:val="a"/>
    <w:rsid w:val="00891C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71">
    <w:name w:val="xl71"/>
    <w:basedOn w:val="a"/>
    <w:rsid w:val="00891C7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2">
    <w:name w:val="xl72"/>
    <w:basedOn w:val="a"/>
    <w:rsid w:val="00891C7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3">
    <w:name w:val="xl73"/>
    <w:basedOn w:val="a"/>
    <w:rsid w:val="00891C7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4">
    <w:name w:val="xl74"/>
    <w:basedOn w:val="a"/>
    <w:rsid w:val="00891C71"/>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5">
    <w:name w:val="xl75"/>
    <w:basedOn w:val="a"/>
    <w:rsid w:val="00891C71"/>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6">
    <w:name w:val="xl76"/>
    <w:basedOn w:val="a"/>
    <w:rsid w:val="00891C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a"/>
    <w:rsid w:val="00891C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78">
    <w:name w:val="xl78"/>
    <w:basedOn w:val="a"/>
    <w:rsid w:val="00891C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9">
    <w:name w:val="xl79"/>
    <w:basedOn w:val="a"/>
    <w:rsid w:val="00891C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80">
    <w:name w:val="xl80"/>
    <w:basedOn w:val="a"/>
    <w:rsid w:val="00891C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81">
    <w:name w:val="xl81"/>
    <w:basedOn w:val="a"/>
    <w:rsid w:val="00891C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82">
    <w:name w:val="xl82"/>
    <w:basedOn w:val="a"/>
    <w:rsid w:val="00891C7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83">
    <w:name w:val="xl83"/>
    <w:basedOn w:val="a"/>
    <w:rsid w:val="00891C7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84">
    <w:name w:val="xl84"/>
    <w:basedOn w:val="a"/>
    <w:rsid w:val="00891C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85">
    <w:name w:val="xl85"/>
    <w:basedOn w:val="a"/>
    <w:rsid w:val="00891C7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86">
    <w:name w:val="xl86"/>
    <w:basedOn w:val="a"/>
    <w:rsid w:val="00891C7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87">
    <w:name w:val="xl87"/>
    <w:basedOn w:val="a"/>
    <w:rsid w:val="00891C7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891C7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89">
    <w:name w:val="xl89"/>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90">
    <w:name w:val="xl90"/>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91">
    <w:name w:val="xl91"/>
    <w:basedOn w:val="a"/>
    <w:rsid w:val="00891C7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92">
    <w:name w:val="xl92"/>
    <w:basedOn w:val="a"/>
    <w:rsid w:val="00891C7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a"/>
    <w:rsid w:val="00891C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94">
    <w:name w:val="xl94"/>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95">
    <w:name w:val="xl95"/>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96">
    <w:name w:val="xl96"/>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97">
    <w:name w:val="xl97"/>
    <w:basedOn w:val="a"/>
    <w:rsid w:val="00891C71"/>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98">
    <w:name w:val="xl98"/>
    <w:basedOn w:val="a"/>
    <w:rsid w:val="00891C71"/>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99">
    <w:name w:val="xl99"/>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00">
    <w:name w:val="xl100"/>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01">
    <w:name w:val="xl101"/>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2">
    <w:name w:val="xl102"/>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3">
    <w:name w:val="xl103"/>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4">
    <w:name w:val="xl104"/>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05">
    <w:name w:val="xl105"/>
    <w:basedOn w:val="a"/>
    <w:rsid w:val="00891C7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6">
    <w:name w:val="xl106"/>
    <w:basedOn w:val="a"/>
    <w:rsid w:val="00891C7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7">
    <w:name w:val="xl107"/>
    <w:basedOn w:val="a"/>
    <w:rsid w:val="00891C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08">
    <w:name w:val="xl108"/>
    <w:basedOn w:val="a"/>
    <w:rsid w:val="00891C7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09">
    <w:name w:val="xl109"/>
    <w:basedOn w:val="a"/>
    <w:rsid w:val="00891C7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110">
    <w:name w:val="xl110"/>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1">
    <w:name w:val="xl111"/>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2">
    <w:name w:val="xl112"/>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3">
    <w:name w:val="xl113"/>
    <w:basedOn w:val="a"/>
    <w:rsid w:val="00891C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4">
    <w:name w:val="xl114"/>
    <w:basedOn w:val="a"/>
    <w:rsid w:val="00891C7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5">
    <w:name w:val="xl115"/>
    <w:basedOn w:val="a"/>
    <w:rsid w:val="00891C7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
    <w:rsid w:val="00891C7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7">
    <w:name w:val="xl117"/>
    <w:basedOn w:val="a"/>
    <w:rsid w:val="00891C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18">
    <w:name w:val="xl118"/>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19">
    <w:name w:val="xl119"/>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0">
    <w:name w:val="xl120"/>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1">
    <w:name w:val="xl121"/>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2">
    <w:name w:val="xl122"/>
    <w:basedOn w:val="a"/>
    <w:rsid w:val="00891C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3">
    <w:name w:val="xl123"/>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4">
    <w:name w:val="xl124"/>
    <w:basedOn w:val="a"/>
    <w:rsid w:val="00891C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5">
    <w:name w:val="xl125"/>
    <w:basedOn w:val="a"/>
    <w:rsid w:val="00891C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6">
    <w:name w:val="xl126"/>
    <w:basedOn w:val="a"/>
    <w:rsid w:val="00891C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7">
    <w:name w:val="xl127"/>
    <w:basedOn w:val="a"/>
    <w:rsid w:val="00891C7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8">
    <w:name w:val="xl128"/>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9">
    <w:name w:val="xl129"/>
    <w:basedOn w:val="a"/>
    <w:rsid w:val="00891C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0">
    <w:name w:val="xl130"/>
    <w:basedOn w:val="a"/>
    <w:rsid w:val="00891C7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1">
    <w:name w:val="xl131"/>
    <w:basedOn w:val="a"/>
    <w:rsid w:val="00891C7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2">
    <w:name w:val="xl132"/>
    <w:basedOn w:val="a"/>
    <w:rsid w:val="00891C7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3">
    <w:name w:val="xl133"/>
    <w:basedOn w:val="a"/>
    <w:rsid w:val="00891C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4">
    <w:name w:val="xl134"/>
    <w:basedOn w:val="a"/>
    <w:rsid w:val="00891C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5">
    <w:name w:val="xl135"/>
    <w:basedOn w:val="a"/>
    <w:rsid w:val="00891C7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6">
    <w:name w:val="xl136"/>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7">
    <w:name w:val="xl137"/>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bg-BG"/>
    </w:rPr>
  </w:style>
  <w:style w:type="paragraph" w:customStyle="1" w:styleId="xl138">
    <w:name w:val="xl138"/>
    <w:basedOn w:val="a"/>
    <w:rsid w:val="00891C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39">
    <w:name w:val="xl139"/>
    <w:basedOn w:val="a"/>
    <w:rsid w:val="00891C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bg-BG"/>
    </w:rPr>
  </w:style>
  <w:style w:type="paragraph" w:customStyle="1" w:styleId="xl140">
    <w:name w:val="xl140"/>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41">
    <w:name w:val="xl141"/>
    <w:basedOn w:val="a"/>
    <w:rsid w:val="00891C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2">
    <w:name w:val="xl142"/>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43">
    <w:name w:val="xl143"/>
    <w:basedOn w:val="a"/>
    <w:rsid w:val="00891C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4">
    <w:name w:val="xl144"/>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5">
    <w:name w:val="xl145"/>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6">
    <w:name w:val="xl146"/>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bg-BG"/>
    </w:rPr>
  </w:style>
  <w:style w:type="paragraph" w:customStyle="1" w:styleId="xl147">
    <w:name w:val="xl147"/>
    <w:basedOn w:val="a"/>
    <w:rsid w:val="00891C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8">
    <w:name w:val="xl148"/>
    <w:basedOn w:val="a"/>
    <w:rsid w:val="00891C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149">
    <w:name w:val="xl149"/>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0">
    <w:name w:val="xl150"/>
    <w:basedOn w:val="a"/>
    <w:rsid w:val="00891C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1">
    <w:name w:val="xl151"/>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2">
    <w:name w:val="xl152"/>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3">
    <w:name w:val="xl153"/>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4">
    <w:name w:val="xl154"/>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5">
    <w:name w:val="xl155"/>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6">
    <w:name w:val="xl156"/>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7">
    <w:name w:val="xl157"/>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8">
    <w:name w:val="xl158"/>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9">
    <w:name w:val="xl159"/>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0">
    <w:name w:val="xl160"/>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1">
    <w:name w:val="xl161"/>
    <w:basedOn w:val="a"/>
    <w:rsid w:val="00891C7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2">
    <w:name w:val="xl162"/>
    <w:basedOn w:val="a"/>
    <w:rsid w:val="00891C71"/>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63">
    <w:name w:val="xl163"/>
    <w:basedOn w:val="a"/>
    <w:rsid w:val="00891C71"/>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4">
    <w:name w:val="xl164"/>
    <w:basedOn w:val="a"/>
    <w:rsid w:val="00891C71"/>
    <w:pP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5">
    <w:name w:val="xl165"/>
    <w:basedOn w:val="a"/>
    <w:rsid w:val="00891C71"/>
    <w:pPr>
      <w:spacing w:before="100" w:beforeAutospacing="1" w:after="100" w:afterAutospacing="1" w:line="240" w:lineRule="auto"/>
    </w:pPr>
    <w:rPr>
      <w:rFonts w:ascii="Arial" w:eastAsia="Times New Roman" w:hAnsi="Arial" w:cs="Arial"/>
      <w:color w:val="FF0000"/>
      <w:sz w:val="20"/>
      <w:szCs w:val="20"/>
      <w:lang w:eastAsia="bg-BG"/>
    </w:rPr>
  </w:style>
  <w:style w:type="paragraph" w:customStyle="1" w:styleId="xl166">
    <w:name w:val="xl166"/>
    <w:basedOn w:val="a"/>
    <w:rsid w:val="00891C71"/>
    <w:pPr>
      <w:spacing w:before="100" w:beforeAutospacing="1" w:after="100" w:afterAutospacing="1" w:line="240" w:lineRule="auto"/>
    </w:pPr>
    <w:rPr>
      <w:rFonts w:ascii="Arial" w:eastAsia="Times New Roman" w:hAnsi="Arial" w:cs="Arial"/>
      <w:sz w:val="20"/>
      <w:szCs w:val="20"/>
      <w:lang w:eastAsia="bg-BG"/>
    </w:rPr>
  </w:style>
  <w:style w:type="paragraph" w:customStyle="1" w:styleId="xl167">
    <w:name w:val="xl167"/>
    <w:basedOn w:val="a"/>
    <w:rsid w:val="00891C71"/>
    <w:pPr>
      <w:spacing w:before="100" w:beforeAutospacing="1" w:after="100" w:afterAutospacing="1" w:line="240" w:lineRule="auto"/>
      <w:jc w:val="both"/>
    </w:pPr>
    <w:rPr>
      <w:rFonts w:ascii="Times New Roman" w:eastAsia="Times New Roman" w:hAnsi="Times New Roman" w:cs="Times New Roman"/>
      <w:sz w:val="20"/>
      <w:szCs w:val="20"/>
      <w:lang w:eastAsia="bg-BG"/>
    </w:rPr>
  </w:style>
  <w:style w:type="paragraph" w:customStyle="1" w:styleId="xl168">
    <w:name w:val="xl168"/>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9">
    <w:name w:val="xl169"/>
    <w:basedOn w:val="a"/>
    <w:rsid w:val="00891C71"/>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70">
    <w:name w:val="xl170"/>
    <w:basedOn w:val="a"/>
    <w:rsid w:val="00891C7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71">
    <w:name w:val="xl171"/>
    <w:basedOn w:val="a"/>
    <w:rsid w:val="00891C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72">
    <w:name w:val="xl172"/>
    <w:basedOn w:val="a"/>
    <w:rsid w:val="00891C7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73">
    <w:name w:val="xl173"/>
    <w:basedOn w:val="a"/>
    <w:rsid w:val="00891C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74">
    <w:name w:val="xl174"/>
    <w:basedOn w:val="a"/>
    <w:rsid w:val="00891C71"/>
    <w:pPr>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175">
    <w:name w:val="xl175"/>
    <w:basedOn w:val="a"/>
    <w:rsid w:val="00891C71"/>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76">
    <w:name w:val="xl176"/>
    <w:basedOn w:val="a"/>
    <w:rsid w:val="00891C71"/>
    <w:pPr>
      <w:spacing w:before="100" w:beforeAutospacing="1" w:after="100" w:afterAutospacing="1" w:line="240" w:lineRule="auto"/>
      <w:jc w:val="center"/>
    </w:pPr>
    <w:rPr>
      <w:rFonts w:ascii="Times New Roman" w:eastAsia="Times New Roman" w:hAnsi="Times New Roman" w:cs="Times New Roman"/>
      <w:color w:val="FF0000"/>
      <w:sz w:val="20"/>
      <w:szCs w:val="20"/>
      <w:lang w:eastAsia="bg-BG"/>
    </w:rPr>
  </w:style>
  <w:style w:type="paragraph" w:customStyle="1" w:styleId="xl177">
    <w:name w:val="xl177"/>
    <w:basedOn w:val="a"/>
    <w:rsid w:val="00891C71"/>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bg-BG"/>
    </w:rPr>
  </w:style>
  <w:style w:type="paragraph" w:customStyle="1" w:styleId="xl178">
    <w:name w:val="xl178"/>
    <w:basedOn w:val="a"/>
    <w:rsid w:val="00891C71"/>
    <w:pP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9">
    <w:name w:val="xl179"/>
    <w:basedOn w:val="a"/>
    <w:rsid w:val="00891C71"/>
    <w:pP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0">
    <w:name w:val="xl180"/>
    <w:basedOn w:val="a"/>
    <w:rsid w:val="00891C71"/>
    <w:pP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character" w:customStyle="1" w:styleId="41">
    <w:name w:val="Основной текст (4)_"/>
    <w:basedOn w:val="a0"/>
    <w:link w:val="42"/>
    <w:rsid w:val="00891C71"/>
    <w:rPr>
      <w:rFonts w:ascii="Franklin Gothic Heavy" w:eastAsia="Franklin Gothic Heavy" w:hAnsi="Franklin Gothic Heavy" w:cs="Franklin Gothic Heavy"/>
      <w:sz w:val="9"/>
      <w:szCs w:val="9"/>
      <w:shd w:val="clear" w:color="auto" w:fill="FFFFFF"/>
    </w:rPr>
  </w:style>
  <w:style w:type="paragraph" w:customStyle="1" w:styleId="42">
    <w:name w:val="Основной текст (4)"/>
    <w:basedOn w:val="a"/>
    <w:link w:val="41"/>
    <w:rsid w:val="00891C71"/>
    <w:pPr>
      <w:widowControl w:val="0"/>
      <w:shd w:val="clear" w:color="auto" w:fill="FFFFFF"/>
      <w:spacing w:after="480" w:line="0" w:lineRule="atLeast"/>
    </w:pPr>
    <w:rPr>
      <w:rFonts w:ascii="Franklin Gothic Heavy" w:eastAsia="Franklin Gothic Heavy" w:hAnsi="Franklin Gothic Heavy" w:cs="Franklin Gothic Heavy"/>
      <w:sz w:val="9"/>
      <w:szCs w:val="9"/>
    </w:rPr>
  </w:style>
  <w:style w:type="paragraph" w:customStyle="1" w:styleId="35">
    <w:name w:val="Без разредка3"/>
    <w:uiPriority w:val="1"/>
    <w:qFormat/>
    <w:rsid w:val="00891C71"/>
    <w:pPr>
      <w:spacing w:after="0" w:line="240" w:lineRule="auto"/>
    </w:pPr>
    <w:rPr>
      <w:rFonts w:ascii="Times New Roman" w:eastAsia="Times New Roman" w:hAnsi="Times New Roman" w:cs="Times New Roman"/>
      <w:noProof/>
      <w:sz w:val="20"/>
      <w:szCs w:val="20"/>
      <w:lang w:eastAsia="bg-BG"/>
    </w:rPr>
  </w:style>
  <w:style w:type="paragraph" w:customStyle="1" w:styleId="27">
    <w:name w:val="Списък на абзаци2"/>
    <w:basedOn w:val="a"/>
    <w:uiPriority w:val="34"/>
    <w:qFormat/>
    <w:rsid w:val="00891C71"/>
    <w:pPr>
      <w:ind w:left="720"/>
      <w:contextualSpacing/>
    </w:pPr>
    <w:rPr>
      <w:rFonts w:ascii="Calibri" w:eastAsia="Calibri" w:hAnsi="Calibri" w:cs="Times New Roman"/>
    </w:rPr>
  </w:style>
  <w:style w:type="character" w:styleId="aff0">
    <w:name w:val="Strong"/>
    <w:basedOn w:val="a0"/>
    <w:uiPriority w:val="22"/>
    <w:qFormat/>
    <w:rsid w:val="00891C71"/>
    <w:rPr>
      <w:b/>
      <w:bCs/>
    </w:rPr>
  </w:style>
  <w:style w:type="paragraph" w:customStyle="1" w:styleId="43">
    <w:name w:val="Без разредка4"/>
    <w:uiPriority w:val="1"/>
    <w:qFormat/>
    <w:rsid w:val="00891C71"/>
    <w:pPr>
      <w:spacing w:after="0" w:line="240" w:lineRule="auto"/>
    </w:pPr>
    <w:rPr>
      <w:rFonts w:ascii="Times New Roman" w:eastAsia="Times New Roman" w:hAnsi="Times New Roman" w:cs="Times New Roman"/>
      <w:noProof/>
      <w:sz w:val="20"/>
      <w:szCs w:val="20"/>
      <w:lang w:eastAsia="bg-BG"/>
    </w:rPr>
  </w:style>
  <w:style w:type="paragraph" w:customStyle="1" w:styleId="36">
    <w:name w:val="Списък на абзаци3"/>
    <w:basedOn w:val="a"/>
    <w:uiPriority w:val="34"/>
    <w:qFormat/>
    <w:rsid w:val="00891C71"/>
    <w:pPr>
      <w:ind w:left="720"/>
      <w:contextualSpacing/>
    </w:pPr>
    <w:rPr>
      <w:rFonts w:ascii="Calibri" w:eastAsia="Calibri" w:hAnsi="Calibri" w:cs="Times New Roman"/>
    </w:rPr>
  </w:style>
  <w:style w:type="paragraph" w:customStyle="1" w:styleId="54">
    <w:name w:val="Без разредка5"/>
    <w:uiPriority w:val="1"/>
    <w:qFormat/>
    <w:rsid w:val="00891C71"/>
    <w:pPr>
      <w:spacing w:after="0" w:line="240" w:lineRule="auto"/>
    </w:pPr>
    <w:rPr>
      <w:rFonts w:ascii="Times New Roman" w:eastAsia="Times New Roman" w:hAnsi="Times New Roman" w:cs="Times New Roman"/>
      <w:noProof/>
      <w:sz w:val="20"/>
      <w:szCs w:val="20"/>
      <w:lang w:eastAsia="bg-BG"/>
    </w:rPr>
  </w:style>
  <w:style w:type="paragraph" w:customStyle="1" w:styleId="44">
    <w:name w:val="Списък на абзаци4"/>
    <w:basedOn w:val="a"/>
    <w:uiPriority w:val="34"/>
    <w:qFormat/>
    <w:rsid w:val="00891C71"/>
    <w:pPr>
      <w:ind w:left="720"/>
      <w:contextualSpacing/>
    </w:pPr>
    <w:rPr>
      <w:rFonts w:ascii="Calibri" w:eastAsia="Calibri" w:hAnsi="Calibri" w:cs="Times New Roman"/>
    </w:rPr>
  </w:style>
  <w:style w:type="table" w:styleId="aff1">
    <w:name w:val="Table Grid"/>
    <w:basedOn w:val="a1"/>
    <w:rsid w:val="0089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Без списък1"/>
    <w:next w:val="a2"/>
    <w:uiPriority w:val="99"/>
    <w:semiHidden/>
    <w:unhideWhenUsed/>
    <w:rsid w:val="00891C71"/>
  </w:style>
  <w:style w:type="numbering" w:customStyle="1" w:styleId="110">
    <w:name w:val="Без списък11"/>
    <w:next w:val="a2"/>
    <w:uiPriority w:val="99"/>
    <w:semiHidden/>
    <w:unhideWhenUsed/>
    <w:rsid w:val="00891C71"/>
  </w:style>
  <w:style w:type="table" w:customStyle="1" w:styleId="17">
    <w:name w:val="Мрежа в таблица1"/>
    <w:basedOn w:val="a1"/>
    <w:next w:val="aff1"/>
    <w:rsid w:val="0089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Списък на абзаци Знак"/>
    <w:link w:val="a7"/>
    <w:uiPriority w:val="34"/>
    <w:locked/>
    <w:rsid w:val="00AB1E42"/>
  </w:style>
  <w:style w:type="character" w:customStyle="1" w:styleId="37">
    <w:name w:val="Основной текст3"/>
    <w:uiPriority w:val="99"/>
    <w:rsid w:val="00AB1E42"/>
    <w:rPr>
      <w:rFonts w:ascii="Times New Roman" w:hAnsi="Times New Roman" w:cs="Times New Roman"/>
      <w:sz w:val="23"/>
      <w:szCs w:val="23"/>
      <w:u w:val="none"/>
      <w:shd w:val="clear" w:color="auto" w:fill="FFFFFF"/>
    </w:rPr>
  </w:style>
  <w:style w:type="character" w:customStyle="1" w:styleId="60">
    <w:name w:val="Основной текст (6)_"/>
    <w:link w:val="61"/>
    <w:uiPriority w:val="99"/>
    <w:locked/>
    <w:rsid w:val="00AB1E42"/>
    <w:rPr>
      <w:b/>
      <w:bCs/>
      <w:sz w:val="23"/>
      <w:szCs w:val="23"/>
      <w:shd w:val="clear" w:color="auto" w:fill="FFFFFF"/>
    </w:rPr>
  </w:style>
  <w:style w:type="paragraph" w:customStyle="1" w:styleId="61">
    <w:name w:val="Основной текст (6)1"/>
    <w:basedOn w:val="a"/>
    <w:link w:val="60"/>
    <w:uiPriority w:val="99"/>
    <w:rsid w:val="00AB1E42"/>
    <w:pPr>
      <w:widowControl w:val="0"/>
      <w:shd w:val="clear" w:color="auto" w:fill="FFFFFF"/>
      <w:spacing w:after="0" w:line="240" w:lineRule="atLeast"/>
    </w:pPr>
    <w:rPr>
      <w:b/>
      <w:bCs/>
      <w:sz w:val="23"/>
      <w:szCs w:val="23"/>
    </w:rPr>
  </w:style>
  <w:style w:type="character" w:customStyle="1" w:styleId="19">
    <w:name w:val="Основен текст (19)_"/>
    <w:basedOn w:val="a0"/>
    <w:link w:val="190"/>
    <w:uiPriority w:val="99"/>
    <w:locked/>
    <w:rsid w:val="00AB1E42"/>
    <w:rPr>
      <w:sz w:val="12"/>
      <w:szCs w:val="12"/>
      <w:shd w:val="clear" w:color="auto" w:fill="FFFFFF"/>
    </w:rPr>
  </w:style>
  <w:style w:type="paragraph" w:customStyle="1" w:styleId="190">
    <w:name w:val="Основен текст (19)"/>
    <w:basedOn w:val="a"/>
    <w:link w:val="19"/>
    <w:uiPriority w:val="99"/>
    <w:rsid w:val="00AB1E42"/>
    <w:pPr>
      <w:shd w:val="clear" w:color="auto" w:fill="FFFFFF"/>
      <w:spacing w:after="0" w:line="240" w:lineRule="atLeast"/>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D5"/>
  </w:style>
  <w:style w:type="paragraph" w:styleId="1">
    <w:name w:val="heading 1"/>
    <w:basedOn w:val="a"/>
    <w:next w:val="a"/>
    <w:link w:val="10"/>
    <w:qFormat/>
    <w:rsid w:val="00891C71"/>
    <w:pPr>
      <w:keepNext/>
      <w:spacing w:before="240" w:after="60" w:line="240" w:lineRule="auto"/>
      <w:outlineLvl w:val="0"/>
    </w:pPr>
    <w:rPr>
      <w:rFonts w:ascii="Cambria" w:eastAsia="Times New Roman" w:hAnsi="Cambria" w:cs="Times New Roman"/>
      <w:b/>
      <w:bCs/>
      <w:kern w:val="32"/>
      <w:sz w:val="32"/>
      <w:szCs w:val="32"/>
      <w:lang w:val="en-US" w:eastAsia="bg-BG"/>
    </w:rPr>
  </w:style>
  <w:style w:type="paragraph" w:styleId="2">
    <w:name w:val="heading 2"/>
    <w:basedOn w:val="a"/>
    <w:next w:val="a"/>
    <w:link w:val="20"/>
    <w:unhideWhenUsed/>
    <w:qFormat/>
    <w:rsid w:val="00891C7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nhideWhenUsed/>
    <w:qFormat/>
    <w:rsid w:val="00891C71"/>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qFormat/>
    <w:rsid w:val="00891C71"/>
    <w:pPr>
      <w:keepNext/>
      <w:spacing w:after="0" w:line="240" w:lineRule="auto"/>
      <w:jc w:val="center"/>
      <w:outlineLvl w:val="3"/>
    </w:pPr>
    <w:rPr>
      <w:rFonts w:ascii="Verdana" w:eastAsia="Times New Roman" w:hAnsi="Verdana" w:cs="Times New Roman"/>
      <w:b/>
      <w:szCs w:val="20"/>
      <w:lang w:eastAsia="bg-BG"/>
    </w:rPr>
  </w:style>
  <w:style w:type="paragraph" w:styleId="5">
    <w:name w:val="heading 5"/>
    <w:basedOn w:val="a"/>
    <w:next w:val="a"/>
    <w:link w:val="50"/>
    <w:qFormat/>
    <w:rsid w:val="00891C71"/>
    <w:pPr>
      <w:spacing w:before="240" w:after="60" w:line="240" w:lineRule="auto"/>
      <w:outlineLvl w:val="4"/>
    </w:pPr>
    <w:rPr>
      <w:rFonts w:ascii="Times New Roman" w:eastAsia="Times New Roman" w:hAnsi="Times New Roman" w:cs="Times New Roman"/>
      <w:b/>
      <w:bCs/>
      <w:i/>
      <w:iCs/>
      <w:sz w:val="26"/>
      <w:szCs w:val="26"/>
      <w:lan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hd,Intestazione.int.intestazione,Intestazione.int,Char1 Char"/>
    <w:basedOn w:val="a"/>
    <w:link w:val="a4"/>
    <w:uiPriority w:val="99"/>
    <w:unhideWhenUsed/>
    <w:rsid w:val="00DD5B09"/>
    <w:pPr>
      <w:tabs>
        <w:tab w:val="center" w:pos="4536"/>
        <w:tab w:val="right" w:pos="9072"/>
      </w:tabs>
      <w:spacing w:after="0" w:line="240" w:lineRule="auto"/>
    </w:pPr>
  </w:style>
  <w:style w:type="character" w:customStyle="1" w:styleId="a4">
    <w:name w:val="Горен колонтитул Знак"/>
    <w:aliases w:val="Знак Знак Знак,hd Знак,Intestazione.int.intestazione Знак,Intestazione.int Знак,Char1 Char Знак"/>
    <w:basedOn w:val="a0"/>
    <w:link w:val="a3"/>
    <w:uiPriority w:val="99"/>
    <w:rsid w:val="00DD5B09"/>
  </w:style>
  <w:style w:type="paragraph" w:styleId="a5">
    <w:name w:val="footer"/>
    <w:basedOn w:val="a"/>
    <w:link w:val="a6"/>
    <w:uiPriority w:val="99"/>
    <w:unhideWhenUsed/>
    <w:rsid w:val="00DD5B09"/>
    <w:pPr>
      <w:tabs>
        <w:tab w:val="center" w:pos="4536"/>
        <w:tab w:val="right" w:pos="9072"/>
      </w:tabs>
      <w:spacing w:after="0" w:line="240" w:lineRule="auto"/>
    </w:pPr>
  </w:style>
  <w:style w:type="character" w:customStyle="1" w:styleId="a6">
    <w:name w:val="Долен колонтитул Знак"/>
    <w:basedOn w:val="a0"/>
    <w:link w:val="a5"/>
    <w:uiPriority w:val="99"/>
    <w:rsid w:val="00DD5B09"/>
  </w:style>
  <w:style w:type="paragraph" w:styleId="a7">
    <w:name w:val="List Paragraph"/>
    <w:basedOn w:val="a"/>
    <w:link w:val="a8"/>
    <w:uiPriority w:val="34"/>
    <w:qFormat/>
    <w:rsid w:val="00372497"/>
    <w:pPr>
      <w:ind w:left="720"/>
      <w:contextualSpacing/>
    </w:pPr>
  </w:style>
  <w:style w:type="paragraph" w:styleId="a9">
    <w:name w:val="Normal (Web)"/>
    <w:basedOn w:val="a"/>
    <w:next w:val="a"/>
    <w:unhideWhenUsed/>
    <w:rsid w:val="001B4098"/>
    <w:pPr>
      <w:autoSpaceDE w:val="0"/>
      <w:autoSpaceDN w:val="0"/>
      <w:adjustRightInd w:val="0"/>
      <w:spacing w:before="100" w:after="100" w:line="240" w:lineRule="auto"/>
    </w:pPr>
    <w:rPr>
      <w:rFonts w:ascii="Arial" w:eastAsia="Times New Roman" w:hAnsi="Arial" w:cs="Times New Roman"/>
      <w:sz w:val="24"/>
      <w:szCs w:val="24"/>
      <w:lang w:val="en-US"/>
    </w:rPr>
  </w:style>
  <w:style w:type="character" w:customStyle="1" w:styleId="aa">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b"/>
    <w:locked/>
    <w:rsid w:val="001B4098"/>
    <w:rPr>
      <w:rFonts w:ascii="Times New Roman" w:eastAsia="Times New Roman" w:hAnsi="Times New Roman" w:cs="Times New Roman"/>
      <w:sz w:val="24"/>
      <w:szCs w:val="24"/>
      <w:lang w:eastAsia="x-none"/>
    </w:rPr>
  </w:style>
  <w:style w:type="paragraph" w:styleId="ab">
    <w:name w:val="Body Text"/>
    <w:aliases w:val="heading_txt,CV Body Text,bodytxy2,jtext,John1,One Page Summary,bt,Starbucks Body Text,heading3,3 indent,heading31,body text1,3 indent1,heading32,body text2,3 indent2,heading33,body text3,3 indent3,heading34,body text4,3 indent4,t"/>
    <w:basedOn w:val="a"/>
    <w:next w:val="a"/>
    <w:link w:val="aa"/>
    <w:unhideWhenUsed/>
    <w:rsid w:val="001B4098"/>
    <w:pPr>
      <w:autoSpaceDN w:val="0"/>
      <w:spacing w:after="120" w:line="240" w:lineRule="auto"/>
    </w:pPr>
    <w:rPr>
      <w:rFonts w:ascii="Times New Roman" w:eastAsia="Times New Roman" w:hAnsi="Times New Roman" w:cs="Times New Roman"/>
      <w:sz w:val="24"/>
      <w:szCs w:val="24"/>
      <w:lang w:eastAsia="x-none"/>
    </w:rPr>
  </w:style>
  <w:style w:type="character" w:customStyle="1" w:styleId="11">
    <w:name w:val="Основен текст Знак1"/>
    <w:basedOn w:val="a0"/>
    <w:uiPriority w:val="99"/>
    <w:semiHidden/>
    <w:rsid w:val="001B4098"/>
  </w:style>
  <w:style w:type="paragraph" w:customStyle="1" w:styleId="12">
    <w:name w:val="Без разредка1"/>
    <w:next w:val="a"/>
    <w:uiPriority w:val="1"/>
    <w:qFormat/>
    <w:rsid w:val="001B4098"/>
    <w:pPr>
      <w:autoSpaceDN w:val="0"/>
      <w:spacing w:after="0" w:line="240" w:lineRule="auto"/>
    </w:pPr>
    <w:rPr>
      <w:rFonts w:ascii="Times New Roman" w:eastAsia="Times New Roman" w:hAnsi="Times New Roman" w:cs="Times New Roman"/>
      <w:noProof/>
      <w:sz w:val="20"/>
      <w:szCs w:val="20"/>
      <w:lang w:val="en-US" w:eastAsia="bg-BG"/>
    </w:rPr>
  </w:style>
  <w:style w:type="character" w:customStyle="1" w:styleId="10">
    <w:name w:val="Заглавие 1 Знак"/>
    <w:basedOn w:val="a0"/>
    <w:link w:val="1"/>
    <w:rsid w:val="00891C71"/>
    <w:rPr>
      <w:rFonts w:ascii="Cambria" w:eastAsia="Times New Roman" w:hAnsi="Cambria" w:cs="Times New Roman"/>
      <w:b/>
      <w:bCs/>
      <w:kern w:val="32"/>
      <w:sz w:val="32"/>
      <w:szCs w:val="32"/>
      <w:lang w:val="en-US" w:eastAsia="bg-BG"/>
    </w:rPr>
  </w:style>
  <w:style w:type="character" w:customStyle="1" w:styleId="20">
    <w:name w:val="Заглавие 2 Знак"/>
    <w:basedOn w:val="a0"/>
    <w:link w:val="2"/>
    <w:rsid w:val="00891C71"/>
    <w:rPr>
      <w:rFonts w:asciiTheme="majorHAnsi" w:eastAsiaTheme="majorEastAsia" w:hAnsiTheme="majorHAnsi" w:cstheme="majorBidi"/>
      <w:b/>
      <w:bCs/>
      <w:color w:val="4F81BD" w:themeColor="accent1"/>
      <w:sz w:val="26"/>
      <w:szCs w:val="26"/>
      <w:lang w:val="en-US"/>
    </w:rPr>
  </w:style>
  <w:style w:type="character" w:customStyle="1" w:styleId="30">
    <w:name w:val="Заглавие 3 Знак"/>
    <w:basedOn w:val="a0"/>
    <w:link w:val="3"/>
    <w:rsid w:val="00891C71"/>
    <w:rPr>
      <w:rFonts w:asciiTheme="majorHAnsi" w:eastAsiaTheme="majorEastAsia" w:hAnsiTheme="majorHAnsi" w:cstheme="majorBidi"/>
      <w:b/>
      <w:bCs/>
      <w:color w:val="4F81BD" w:themeColor="accent1"/>
      <w:lang w:val="en-US"/>
    </w:rPr>
  </w:style>
  <w:style w:type="character" w:customStyle="1" w:styleId="40">
    <w:name w:val="Заглавие 4 Знак"/>
    <w:basedOn w:val="a0"/>
    <w:link w:val="4"/>
    <w:rsid w:val="00891C71"/>
    <w:rPr>
      <w:rFonts w:ascii="Verdana" w:eastAsia="Times New Roman" w:hAnsi="Verdana" w:cs="Times New Roman"/>
      <w:b/>
      <w:szCs w:val="20"/>
      <w:lang w:eastAsia="bg-BG"/>
    </w:rPr>
  </w:style>
  <w:style w:type="character" w:customStyle="1" w:styleId="50">
    <w:name w:val="Заглавие 5 Знак"/>
    <w:basedOn w:val="a0"/>
    <w:link w:val="5"/>
    <w:rsid w:val="00891C71"/>
    <w:rPr>
      <w:rFonts w:ascii="Times New Roman" w:eastAsia="Times New Roman" w:hAnsi="Times New Roman" w:cs="Times New Roman"/>
      <w:b/>
      <w:bCs/>
      <w:i/>
      <w:iCs/>
      <w:sz w:val="26"/>
      <w:szCs w:val="26"/>
      <w:lang w:eastAsia="bg-BG"/>
    </w:rPr>
  </w:style>
  <w:style w:type="paragraph" w:styleId="ac">
    <w:name w:val="Title"/>
    <w:aliases w:val="Знак11"/>
    <w:basedOn w:val="a"/>
    <w:next w:val="a"/>
    <w:link w:val="ad"/>
    <w:qFormat/>
    <w:rsid w:val="00891C71"/>
    <w:pPr>
      <w:spacing w:before="240" w:after="60" w:line="240" w:lineRule="auto"/>
      <w:jc w:val="center"/>
      <w:outlineLvl w:val="0"/>
    </w:pPr>
    <w:rPr>
      <w:rFonts w:ascii="Cambria" w:eastAsia="Times New Roman" w:hAnsi="Cambria" w:cs="Times New Roman"/>
      <w:b/>
      <w:bCs/>
      <w:kern w:val="28"/>
      <w:sz w:val="32"/>
      <w:szCs w:val="32"/>
      <w:lang w:val="en-US" w:eastAsia="bg-BG"/>
    </w:rPr>
  </w:style>
  <w:style w:type="character" w:customStyle="1" w:styleId="ad">
    <w:name w:val="Заглавие Знак"/>
    <w:aliases w:val="Знак11 Знак"/>
    <w:basedOn w:val="a0"/>
    <w:link w:val="ac"/>
    <w:rsid w:val="00891C71"/>
    <w:rPr>
      <w:rFonts w:ascii="Cambria" w:eastAsia="Times New Roman" w:hAnsi="Cambria" w:cs="Times New Roman"/>
      <w:b/>
      <w:bCs/>
      <w:kern w:val="28"/>
      <w:sz w:val="32"/>
      <w:szCs w:val="32"/>
      <w:lang w:val="en-US" w:eastAsia="bg-BG"/>
    </w:rPr>
  </w:style>
  <w:style w:type="paragraph" w:customStyle="1" w:styleId="BodyText1">
    <w:name w:val="Body Text1"/>
    <w:basedOn w:val="a"/>
    <w:rsid w:val="00891C71"/>
    <w:pPr>
      <w:widowControl w:val="0"/>
      <w:spacing w:after="0" w:line="240" w:lineRule="auto"/>
      <w:jc w:val="both"/>
    </w:pPr>
    <w:rPr>
      <w:rFonts w:ascii="Times New Roman" w:eastAsia="Times New Roman" w:hAnsi="Times New Roman" w:cs="Times New Roman"/>
      <w:sz w:val="28"/>
      <w:szCs w:val="20"/>
      <w:lang w:val="en-US" w:eastAsia="bg-BG"/>
    </w:rPr>
  </w:style>
  <w:style w:type="character" w:styleId="ae">
    <w:name w:val="Hyperlink"/>
    <w:basedOn w:val="a0"/>
    <w:uiPriority w:val="99"/>
    <w:rsid w:val="00891C71"/>
    <w:rPr>
      <w:color w:val="0000FF"/>
      <w:u w:val="single"/>
    </w:rPr>
  </w:style>
  <w:style w:type="character" w:customStyle="1" w:styleId="af">
    <w:name w:val="Основной текст_"/>
    <w:basedOn w:val="a0"/>
    <w:rsid w:val="00891C71"/>
    <w:rPr>
      <w:rFonts w:ascii="Times New Roman" w:eastAsia="Times New Roman" w:hAnsi="Times New Roman" w:cs="Times New Roman"/>
      <w:b w:val="0"/>
      <w:bCs w:val="0"/>
      <w:i w:val="0"/>
      <w:iCs w:val="0"/>
      <w:smallCaps w:val="0"/>
      <w:strike w:val="0"/>
      <w:sz w:val="23"/>
      <w:szCs w:val="23"/>
      <w:u w:val="none"/>
    </w:rPr>
  </w:style>
  <w:style w:type="character" w:customStyle="1" w:styleId="af0">
    <w:name w:val="Основной текст"/>
    <w:basedOn w:val="af"/>
    <w:rsid w:val="00891C7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af1">
    <w:name w:val="Основной текст + Курсив"/>
    <w:basedOn w:val="af"/>
    <w:rsid w:val="00891C71"/>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51">
    <w:name w:val="Основной текст (5)_"/>
    <w:basedOn w:val="a0"/>
    <w:link w:val="52"/>
    <w:rsid w:val="00891C71"/>
    <w:rPr>
      <w:rFonts w:ascii="Times New Roman" w:eastAsia="Times New Roman" w:hAnsi="Times New Roman" w:cs="Times New Roman"/>
      <w:i/>
      <w:iCs/>
      <w:sz w:val="23"/>
      <w:szCs w:val="23"/>
      <w:shd w:val="clear" w:color="auto" w:fill="FFFFFF"/>
    </w:rPr>
  </w:style>
  <w:style w:type="paragraph" w:customStyle="1" w:styleId="52">
    <w:name w:val="Основной текст (5)"/>
    <w:basedOn w:val="a"/>
    <w:link w:val="51"/>
    <w:rsid w:val="00891C71"/>
    <w:pPr>
      <w:widowControl w:val="0"/>
      <w:shd w:val="clear" w:color="auto" w:fill="FFFFFF"/>
      <w:spacing w:after="0" w:line="274" w:lineRule="exact"/>
      <w:ind w:firstLine="720"/>
      <w:jc w:val="both"/>
    </w:pPr>
    <w:rPr>
      <w:rFonts w:ascii="Times New Roman" w:eastAsia="Times New Roman" w:hAnsi="Times New Roman" w:cs="Times New Roman"/>
      <w:i/>
      <w:iCs/>
      <w:sz w:val="23"/>
      <w:szCs w:val="23"/>
    </w:rPr>
  </w:style>
  <w:style w:type="character" w:customStyle="1" w:styleId="53">
    <w:name w:val="Основной текст (5) + Не курсив"/>
    <w:basedOn w:val="51"/>
    <w:rsid w:val="00891C71"/>
    <w:rPr>
      <w:rFonts w:ascii="Times New Roman" w:eastAsia="Times New Roman" w:hAnsi="Times New Roman" w:cs="Times New Roman"/>
      <w:i/>
      <w:iCs/>
      <w:color w:val="000000"/>
      <w:spacing w:val="0"/>
      <w:w w:val="100"/>
      <w:position w:val="0"/>
      <w:sz w:val="23"/>
      <w:szCs w:val="23"/>
      <w:shd w:val="clear" w:color="auto" w:fill="FFFFFF"/>
      <w:lang w:val="bg-BG" w:eastAsia="bg-BG" w:bidi="bg-BG"/>
    </w:rPr>
  </w:style>
  <w:style w:type="character" w:customStyle="1" w:styleId="Bodytext4">
    <w:name w:val="Body text (4)_"/>
    <w:link w:val="Bodytext41"/>
    <w:rsid w:val="00891C71"/>
    <w:rPr>
      <w:sz w:val="26"/>
      <w:szCs w:val="26"/>
      <w:shd w:val="clear" w:color="auto" w:fill="FFFFFF"/>
    </w:rPr>
  </w:style>
  <w:style w:type="paragraph" w:customStyle="1" w:styleId="Bodytext41">
    <w:name w:val="Body text (4)1"/>
    <w:basedOn w:val="a"/>
    <w:link w:val="Bodytext4"/>
    <w:rsid w:val="00891C71"/>
    <w:pPr>
      <w:widowControl w:val="0"/>
      <w:shd w:val="clear" w:color="auto" w:fill="FFFFFF"/>
      <w:spacing w:after="0" w:line="240" w:lineRule="atLeast"/>
      <w:jc w:val="both"/>
    </w:pPr>
    <w:rPr>
      <w:sz w:val="26"/>
      <w:szCs w:val="26"/>
    </w:rPr>
  </w:style>
  <w:style w:type="character" w:customStyle="1" w:styleId="samedocreference">
    <w:name w:val="samedocreference"/>
    <w:basedOn w:val="a0"/>
    <w:rsid w:val="00891C71"/>
  </w:style>
  <w:style w:type="paragraph" w:customStyle="1" w:styleId="21">
    <w:name w:val="Без разредка2"/>
    <w:uiPriority w:val="1"/>
    <w:qFormat/>
    <w:rsid w:val="00891C71"/>
    <w:pPr>
      <w:spacing w:after="0" w:line="240" w:lineRule="auto"/>
    </w:pPr>
    <w:rPr>
      <w:rFonts w:ascii="Times New Roman" w:eastAsia="Times New Roman" w:hAnsi="Times New Roman" w:cs="Times New Roman"/>
      <w:noProof/>
      <w:sz w:val="20"/>
      <w:szCs w:val="20"/>
      <w:lang w:val="en-US" w:eastAsia="bg-BG"/>
    </w:rPr>
  </w:style>
  <w:style w:type="character" w:customStyle="1" w:styleId="10pt">
    <w:name w:val="Основной текст + 10 pt"/>
    <w:basedOn w:val="a0"/>
    <w:rsid w:val="00891C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f2">
    <w:name w:val="Изнесен текст Знак"/>
    <w:basedOn w:val="a0"/>
    <w:link w:val="af3"/>
    <w:semiHidden/>
    <w:rsid w:val="00891C71"/>
    <w:rPr>
      <w:rFonts w:ascii="Tahoma" w:eastAsia="Times New Roman" w:hAnsi="Tahoma" w:cs="Tahoma"/>
      <w:sz w:val="16"/>
      <w:szCs w:val="16"/>
      <w:lang w:eastAsia="bg-BG"/>
    </w:rPr>
  </w:style>
  <w:style w:type="paragraph" w:styleId="af3">
    <w:name w:val="Balloon Text"/>
    <w:basedOn w:val="a"/>
    <w:link w:val="af2"/>
    <w:semiHidden/>
    <w:rsid w:val="00891C71"/>
    <w:pPr>
      <w:spacing w:after="0" w:line="240" w:lineRule="auto"/>
    </w:pPr>
    <w:rPr>
      <w:rFonts w:ascii="Tahoma" w:eastAsia="Times New Roman" w:hAnsi="Tahoma" w:cs="Tahoma"/>
      <w:sz w:val="16"/>
      <w:szCs w:val="16"/>
      <w:lang w:eastAsia="bg-BG"/>
    </w:rPr>
  </w:style>
  <w:style w:type="character" w:customStyle="1" w:styleId="13">
    <w:name w:val="Изнесен текст Знак1"/>
    <w:basedOn w:val="a0"/>
    <w:semiHidden/>
    <w:rsid w:val="00891C71"/>
    <w:rPr>
      <w:rFonts w:ascii="Tahoma" w:hAnsi="Tahoma" w:cs="Tahoma"/>
      <w:sz w:val="16"/>
      <w:szCs w:val="16"/>
    </w:rPr>
  </w:style>
  <w:style w:type="paragraph" w:customStyle="1" w:styleId="BodyText21">
    <w:name w:val="Body Text 21"/>
    <w:basedOn w:val="a"/>
    <w:rsid w:val="00891C71"/>
    <w:pPr>
      <w:widowControl w:val="0"/>
      <w:spacing w:after="0" w:line="240" w:lineRule="auto"/>
      <w:ind w:firstLine="567"/>
      <w:jc w:val="both"/>
    </w:pPr>
    <w:rPr>
      <w:rFonts w:ascii="Times New Roman" w:eastAsia="Times New Roman" w:hAnsi="Times New Roman" w:cs="Times New Roman"/>
      <w:sz w:val="28"/>
      <w:szCs w:val="20"/>
      <w:lang w:eastAsia="bg-BG"/>
    </w:rPr>
  </w:style>
  <w:style w:type="paragraph" w:styleId="af4">
    <w:name w:val="Body Text Indent"/>
    <w:basedOn w:val="a"/>
    <w:link w:val="af5"/>
    <w:rsid w:val="00891C71"/>
    <w:pPr>
      <w:spacing w:after="120" w:line="240" w:lineRule="auto"/>
      <w:ind w:left="360"/>
    </w:pPr>
    <w:rPr>
      <w:rFonts w:ascii="Times New Roman" w:eastAsia="Times New Roman" w:hAnsi="Times New Roman" w:cs="Times New Roman"/>
      <w:sz w:val="20"/>
      <w:szCs w:val="20"/>
      <w:lang w:val="en-AU"/>
    </w:rPr>
  </w:style>
  <w:style w:type="character" w:customStyle="1" w:styleId="af5">
    <w:name w:val="Основен текст с отстъп Знак"/>
    <w:basedOn w:val="a0"/>
    <w:link w:val="af4"/>
    <w:rsid w:val="00891C71"/>
    <w:rPr>
      <w:rFonts w:ascii="Times New Roman" w:eastAsia="Times New Roman" w:hAnsi="Times New Roman" w:cs="Times New Roman"/>
      <w:sz w:val="20"/>
      <w:szCs w:val="20"/>
      <w:lang w:val="en-AU"/>
    </w:rPr>
  </w:style>
  <w:style w:type="paragraph" w:styleId="af6">
    <w:name w:val="Subtitle"/>
    <w:basedOn w:val="a"/>
    <w:link w:val="af7"/>
    <w:qFormat/>
    <w:rsid w:val="00891C71"/>
    <w:pPr>
      <w:spacing w:before="120" w:after="120" w:line="240" w:lineRule="auto"/>
      <w:jc w:val="center"/>
    </w:pPr>
    <w:rPr>
      <w:rFonts w:ascii="Arial" w:eastAsia="Times New Roman" w:hAnsi="Arial" w:cs="Times New Roman"/>
      <w:b/>
      <w:snapToGrid w:val="0"/>
      <w:sz w:val="28"/>
      <w:szCs w:val="20"/>
      <w:lang w:val="fr-BE"/>
    </w:rPr>
  </w:style>
  <w:style w:type="character" w:customStyle="1" w:styleId="af7">
    <w:name w:val="Подзаглавие Знак"/>
    <w:basedOn w:val="a0"/>
    <w:link w:val="af6"/>
    <w:rsid w:val="00891C71"/>
    <w:rPr>
      <w:rFonts w:ascii="Arial" w:eastAsia="Times New Roman" w:hAnsi="Arial" w:cs="Times New Roman"/>
      <w:b/>
      <w:snapToGrid w:val="0"/>
      <w:sz w:val="28"/>
      <w:szCs w:val="20"/>
      <w:lang w:val="fr-BE"/>
    </w:rPr>
  </w:style>
  <w:style w:type="character" w:customStyle="1" w:styleId="samedocreference1">
    <w:name w:val="samedocreference1"/>
    <w:basedOn w:val="a0"/>
    <w:rsid w:val="00891C71"/>
    <w:rPr>
      <w:i w:val="0"/>
      <w:iCs w:val="0"/>
      <w:color w:val="8B0000"/>
      <w:u w:val="single"/>
    </w:rPr>
  </w:style>
  <w:style w:type="paragraph" w:customStyle="1" w:styleId="14">
    <w:name w:val="Списък на абзаци1"/>
    <w:basedOn w:val="a"/>
    <w:uiPriority w:val="34"/>
    <w:qFormat/>
    <w:rsid w:val="00891C71"/>
    <w:pPr>
      <w:ind w:left="720"/>
      <w:contextualSpacing/>
    </w:pPr>
    <w:rPr>
      <w:rFonts w:ascii="Calibri" w:eastAsia="Calibri" w:hAnsi="Calibri" w:cs="Times New Roman"/>
    </w:rPr>
  </w:style>
  <w:style w:type="paragraph" w:styleId="af8">
    <w:name w:val="Plain Text"/>
    <w:aliases w:val="Знак8"/>
    <w:basedOn w:val="a"/>
    <w:link w:val="af9"/>
    <w:rsid w:val="00891C71"/>
    <w:pPr>
      <w:spacing w:after="0" w:line="240" w:lineRule="auto"/>
    </w:pPr>
    <w:rPr>
      <w:rFonts w:ascii="Courier New" w:eastAsia="Times New Roman" w:hAnsi="Courier New" w:cs="Courier New"/>
      <w:sz w:val="20"/>
      <w:szCs w:val="20"/>
    </w:rPr>
  </w:style>
  <w:style w:type="character" w:customStyle="1" w:styleId="af9">
    <w:name w:val="Обикновен текст Знак"/>
    <w:aliases w:val="Знак8 Знак"/>
    <w:basedOn w:val="a0"/>
    <w:link w:val="af8"/>
    <w:rsid w:val="00891C71"/>
    <w:rPr>
      <w:rFonts w:ascii="Courier New" w:eastAsia="Times New Roman" w:hAnsi="Courier New" w:cs="Courier New"/>
      <w:sz w:val="20"/>
      <w:szCs w:val="20"/>
    </w:rPr>
  </w:style>
  <w:style w:type="paragraph" w:customStyle="1" w:styleId="Style">
    <w:name w:val="Style"/>
    <w:rsid w:val="00891C7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irstline">
    <w:name w:val="firstline"/>
    <w:basedOn w:val="a"/>
    <w:rsid w:val="00891C71"/>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fa">
    <w:name w:val="footnote text"/>
    <w:basedOn w:val="a"/>
    <w:link w:val="afb"/>
    <w:rsid w:val="00891C71"/>
    <w:pPr>
      <w:spacing w:after="0" w:line="240" w:lineRule="auto"/>
    </w:pPr>
    <w:rPr>
      <w:rFonts w:ascii="Times New Roman" w:eastAsia="Times New Roman" w:hAnsi="Times New Roman" w:cs="Times New Roman"/>
      <w:sz w:val="20"/>
      <w:szCs w:val="20"/>
      <w:lang w:val="en-GB"/>
    </w:rPr>
  </w:style>
  <w:style w:type="character" w:customStyle="1" w:styleId="afb">
    <w:name w:val="Текст под линия Знак"/>
    <w:basedOn w:val="a0"/>
    <w:link w:val="afa"/>
    <w:rsid w:val="00891C71"/>
    <w:rPr>
      <w:rFonts w:ascii="Times New Roman" w:eastAsia="Times New Roman" w:hAnsi="Times New Roman" w:cs="Times New Roman"/>
      <w:sz w:val="20"/>
      <w:szCs w:val="20"/>
      <w:lang w:val="en-GB"/>
    </w:rPr>
  </w:style>
  <w:style w:type="character" w:styleId="afc">
    <w:name w:val="footnote reference"/>
    <w:basedOn w:val="a0"/>
    <w:rsid w:val="00891C71"/>
    <w:rPr>
      <w:vertAlign w:val="superscript"/>
    </w:rPr>
  </w:style>
  <w:style w:type="paragraph" w:styleId="31">
    <w:name w:val="Body Text Indent 3"/>
    <w:aliases w:val="Знак13"/>
    <w:basedOn w:val="a"/>
    <w:link w:val="32"/>
    <w:rsid w:val="00891C71"/>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Знак13 Знак"/>
    <w:basedOn w:val="a0"/>
    <w:link w:val="31"/>
    <w:rsid w:val="00891C71"/>
    <w:rPr>
      <w:rFonts w:ascii="Times New Roman" w:eastAsia="Times New Roman" w:hAnsi="Times New Roman" w:cs="Times New Roman"/>
      <w:sz w:val="16"/>
      <w:szCs w:val="16"/>
    </w:rPr>
  </w:style>
  <w:style w:type="character" w:customStyle="1" w:styleId="22">
    <w:name w:val="Основен текст с отстъп 2 Знак"/>
    <w:basedOn w:val="a0"/>
    <w:link w:val="23"/>
    <w:rsid w:val="00891C71"/>
    <w:rPr>
      <w:noProof/>
    </w:rPr>
  </w:style>
  <w:style w:type="paragraph" w:styleId="23">
    <w:name w:val="Body Text Indent 2"/>
    <w:basedOn w:val="a"/>
    <w:link w:val="22"/>
    <w:rsid w:val="00891C71"/>
    <w:pPr>
      <w:spacing w:after="120" w:line="480" w:lineRule="auto"/>
      <w:ind w:left="283"/>
    </w:pPr>
    <w:rPr>
      <w:noProof/>
    </w:rPr>
  </w:style>
  <w:style w:type="character" w:customStyle="1" w:styleId="210">
    <w:name w:val="Основен текст с отстъп 2 Знак1"/>
    <w:basedOn w:val="a0"/>
    <w:uiPriority w:val="99"/>
    <w:semiHidden/>
    <w:rsid w:val="00891C71"/>
  </w:style>
  <w:style w:type="paragraph" w:customStyle="1" w:styleId="BodyText">
    <w:name w:val="Body Text~"/>
    <w:basedOn w:val="a"/>
    <w:rsid w:val="00891C71"/>
    <w:pPr>
      <w:widowControl w:val="0"/>
      <w:spacing w:after="0" w:line="240" w:lineRule="auto"/>
      <w:jc w:val="center"/>
    </w:pPr>
    <w:rPr>
      <w:rFonts w:ascii="Times New Roman" w:eastAsia="Times New Roman" w:hAnsi="Times New Roman" w:cs="Times New Roman"/>
      <w:sz w:val="24"/>
      <w:szCs w:val="20"/>
      <w:lang w:eastAsia="bg-BG"/>
    </w:rPr>
  </w:style>
  <w:style w:type="paragraph" w:customStyle="1" w:styleId="Normal1">
    <w:name w:val="Normal1"/>
    <w:basedOn w:val="a"/>
    <w:rsid w:val="00891C71"/>
    <w:pPr>
      <w:widowControl w:val="0"/>
      <w:spacing w:after="0" w:line="240" w:lineRule="auto"/>
    </w:pPr>
    <w:rPr>
      <w:rFonts w:ascii="Times New Roman" w:eastAsia="Times New Roman" w:hAnsi="Times New Roman" w:cs="Times New Roman"/>
      <w:sz w:val="20"/>
      <w:szCs w:val="20"/>
      <w:lang w:val="en-AU" w:eastAsia="bg-BG"/>
    </w:rPr>
  </w:style>
  <w:style w:type="paragraph" w:customStyle="1" w:styleId="Default">
    <w:name w:val="Default"/>
    <w:rsid w:val="00891C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40">
    <w:name w:val="Font Style40"/>
    <w:basedOn w:val="a0"/>
    <w:rsid w:val="00891C71"/>
    <w:rPr>
      <w:rFonts w:ascii="Times New Roman" w:hAnsi="Times New Roman" w:cs="Times New Roman"/>
      <w:b/>
      <w:bCs/>
      <w:spacing w:val="10"/>
      <w:sz w:val="18"/>
      <w:szCs w:val="18"/>
    </w:rPr>
  </w:style>
  <w:style w:type="character" w:customStyle="1" w:styleId="FontStyle56">
    <w:name w:val="Font Style56"/>
    <w:basedOn w:val="a0"/>
    <w:rsid w:val="00891C71"/>
    <w:rPr>
      <w:rFonts w:ascii="Lucida Sans Unicode" w:hAnsi="Lucida Sans Unicode" w:cs="Lucida Sans Unicode"/>
      <w:sz w:val="18"/>
      <w:szCs w:val="18"/>
    </w:rPr>
  </w:style>
  <w:style w:type="paragraph" w:styleId="24">
    <w:name w:val="Body Text 2"/>
    <w:basedOn w:val="a"/>
    <w:link w:val="25"/>
    <w:rsid w:val="00891C71"/>
    <w:pPr>
      <w:spacing w:after="0" w:line="240" w:lineRule="auto"/>
      <w:jc w:val="both"/>
    </w:pPr>
    <w:rPr>
      <w:rFonts w:ascii="Verdana" w:eastAsia="Times New Roman" w:hAnsi="Verdana" w:cs="Times New Roman"/>
      <w:sz w:val="24"/>
      <w:szCs w:val="20"/>
      <w:lang w:eastAsia="bg-BG"/>
    </w:rPr>
  </w:style>
  <w:style w:type="character" w:customStyle="1" w:styleId="25">
    <w:name w:val="Основен текст 2 Знак"/>
    <w:basedOn w:val="a0"/>
    <w:link w:val="24"/>
    <w:rsid w:val="00891C71"/>
    <w:rPr>
      <w:rFonts w:ascii="Verdana" w:eastAsia="Times New Roman" w:hAnsi="Verdana" w:cs="Times New Roman"/>
      <w:sz w:val="24"/>
      <w:szCs w:val="20"/>
      <w:lang w:eastAsia="bg-BG"/>
    </w:rPr>
  </w:style>
  <w:style w:type="character" w:styleId="afd">
    <w:name w:val="page number"/>
    <w:basedOn w:val="a0"/>
    <w:rsid w:val="00891C71"/>
  </w:style>
  <w:style w:type="paragraph" w:styleId="33">
    <w:name w:val="Body Text 3"/>
    <w:basedOn w:val="a"/>
    <w:link w:val="34"/>
    <w:rsid w:val="00891C71"/>
    <w:pPr>
      <w:spacing w:after="0" w:line="240" w:lineRule="auto"/>
      <w:jc w:val="both"/>
    </w:pPr>
    <w:rPr>
      <w:rFonts w:ascii="Verdana" w:eastAsia="Times New Roman" w:hAnsi="Verdana" w:cs="Times New Roman"/>
      <w:szCs w:val="20"/>
      <w:lang w:eastAsia="bg-BG"/>
    </w:rPr>
  </w:style>
  <w:style w:type="character" w:customStyle="1" w:styleId="34">
    <w:name w:val="Основен текст 3 Знак"/>
    <w:basedOn w:val="a0"/>
    <w:link w:val="33"/>
    <w:rsid w:val="00891C71"/>
    <w:rPr>
      <w:rFonts w:ascii="Verdana" w:eastAsia="Times New Roman" w:hAnsi="Verdana" w:cs="Times New Roman"/>
      <w:szCs w:val="20"/>
      <w:lang w:eastAsia="bg-BG"/>
    </w:rPr>
  </w:style>
  <w:style w:type="character" w:customStyle="1" w:styleId="100">
    <w:name w:val="Знак Знак10"/>
    <w:basedOn w:val="a0"/>
    <w:locked/>
    <w:rsid w:val="00891C71"/>
    <w:rPr>
      <w:b/>
      <w:bCs/>
      <w:color w:val="FF0000"/>
      <w:sz w:val="24"/>
      <w:szCs w:val="24"/>
      <w:lang w:val="bg-BG" w:eastAsia="en-US" w:bidi="ar-SA"/>
    </w:rPr>
  </w:style>
  <w:style w:type="character" w:customStyle="1" w:styleId="9">
    <w:name w:val="Знак Знак9"/>
    <w:basedOn w:val="a0"/>
    <w:locked/>
    <w:rsid w:val="00891C71"/>
    <w:rPr>
      <w:rFonts w:ascii="Cambria" w:hAnsi="Cambria"/>
      <w:b/>
      <w:bCs/>
      <w:kern w:val="28"/>
      <w:sz w:val="32"/>
      <w:szCs w:val="32"/>
      <w:lang w:val="bg-BG" w:eastAsia="bg-BG" w:bidi="ar-SA"/>
    </w:rPr>
  </w:style>
  <w:style w:type="character" w:customStyle="1" w:styleId="6">
    <w:name w:val="Знак Знак6"/>
    <w:basedOn w:val="a0"/>
    <w:locked/>
    <w:rsid w:val="00891C71"/>
    <w:rPr>
      <w:sz w:val="24"/>
      <w:szCs w:val="24"/>
      <w:lang w:val="bg-BG" w:eastAsia="bg-BG" w:bidi="ar-SA"/>
    </w:rPr>
  </w:style>
  <w:style w:type="paragraph" w:customStyle="1" w:styleId="Style96">
    <w:name w:val="Style96"/>
    <w:basedOn w:val="a"/>
    <w:rsid w:val="00891C71"/>
    <w:pPr>
      <w:widowControl w:val="0"/>
      <w:autoSpaceDE w:val="0"/>
      <w:autoSpaceDN w:val="0"/>
      <w:adjustRightInd w:val="0"/>
      <w:spacing w:after="0" w:line="253" w:lineRule="exact"/>
      <w:jc w:val="both"/>
    </w:pPr>
    <w:rPr>
      <w:rFonts w:ascii="Arial" w:eastAsia="Times New Roman" w:hAnsi="Arial" w:cs="Arial"/>
      <w:sz w:val="24"/>
      <w:szCs w:val="24"/>
      <w:lang w:eastAsia="bg-BG"/>
    </w:rPr>
  </w:style>
  <w:style w:type="character" w:customStyle="1" w:styleId="newdocreference1">
    <w:name w:val="newdocreference1"/>
    <w:basedOn w:val="a0"/>
    <w:rsid w:val="00891C71"/>
    <w:rPr>
      <w:i w:val="0"/>
      <w:iCs w:val="0"/>
      <w:color w:val="0000FF"/>
      <w:u w:val="single"/>
    </w:rPr>
  </w:style>
  <w:style w:type="character" w:customStyle="1" w:styleId="afe">
    <w:name w:val="Основен текст + Удебелен"/>
    <w:basedOn w:val="a0"/>
    <w:rsid w:val="00891C71"/>
    <w:rPr>
      <w:b/>
      <w:bCs/>
      <w:sz w:val="23"/>
      <w:szCs w:val="23"/>
      <w:lang w:bidi="ar-SA"/>
    </w:rPr>
  </w:style>
  <w:style w:type="character" w:customStyle="1" w:styleId="8">
    <w:name w:val="Основен текст (8)_"/>
    <w:basedOn w:val="a0"/>
    <w:link w:val="80"/>
    <w:rsid w:val="00891C71"/>
    <w:rPr>
      <w:b/>
      <w:bCs/>
      <w:i/>
      <w:iCs/>
      <w:sz w:val="27"/>
      <w:szCs w:val="27"/>
      <w:shd w:val="clear" w:color="auto" w:fill="FFFFFF"/>
    </w:rPr>
  </w:style>
  <w:style w:type="paragraph" w:customStyle="1" w:styleId="80">
    <w:name w:val="Основен текст (8)"/>
    <w:basedOn w:val="a"/>
    <w:link w:val="8"/>
    <w:rsid w:val="00891C71"/>
    <w:pPr>
      <w:shd w:val="clear" w:color="auto" w:fill="FFFFFF"/>
      <w:spacing w:before="960" w:after="0" w:line="240" w:lineRule="atLeast"/>
      <w:ind w:firstLine="700"/>
      <w:jc w:val="both"/>
    </w:pPr>
    <w:rPr>
      <w:b/>
      <w:bCs/>
      <w:i/>
      <w:iCs/>
      <w:sz w:val="27"/>
      <w:szCs w:val="27"/>
    </w:rPr>
  </w:style>
  <w:style w:type="character" w:customStyle="1" w:styleId="220">
    <w:name w:val="Заглавие #2 (2)_"/>
    <w:basedOn w:val="a0"/>
    <w:link w:val="221"/>
    <w:rsid w:val="00891C71"/>
    <w:rPr>
      <w:b/>
      <w:bCs/>
      <w:i/>
      <w:iCs/>
      <w:sz w:val="27"/>
      <w:szCs w:val="27"/>
      <w:shd w:val="clear" w:color="auto" w:fill="FFFFFF"/>
    </w:rPr>
  </w:style>
  <w:style w:type="paragraph" w:customStyle="1" w:styleId="221">
    <w:name w:val="Заглавие #2 (2)"/>
    <w:basedOn w:val="a"/>
    <w:link w:val="220"/>
    <w:rsid w:val="00891C71"/>
    <w:pPr>
      <w:shd w:val="clear" w:color="auto" w:fill="FFFFFF"/>
      <w:spacing w:before="420" w:after="420" w:line="240" w:lineRule="atLeast"/>
      <w:ind w:firstLine="720"/>
      <w:outlineLvl w:val="1"/>
    </w:pPr>
    <w:rPr>
      <w:b/>
      <w:bCs/>
      <w:i/>
      <w:iCs/>
      <w:sz w:val="27"/>
      <w:szCs w:val="27"/>
    </w:rPr>
  </w:style>
  <w:style w:type="character" w:customStyle="1" w:styleId="26">
    <w:name w:val="Основен текст + Удебелен2"/>
    <w:basedOn w:val="22"/>
    <w:rsid w:val="00891C71"/>
    <w:rPr>
      <w:rFonts w:ascii="Times New Roman" w:hAnsi="Times New Roman" w:cs="Times New Roman"/>
      <w:b/>
      <w:bCs/>
      <w:noProof/>
      <w:spacing w:val="0"/>
      <w:sz w:val="27"/>
      <w:szCs w:val="27"/>
    </w:rPr>
  </w:style>
  <w:style w:type="character" w:customStyle="1" w:styleId="blue1">
    <w:name w:val="blue1"/>
    <w:basedOn w:val="a0"/>
    <w:rsid w:val="00891C71"/>
    <w:rPr>
      <w:rFonts w:ascii="Times New Roman" w:hAnsi="Times New Roman" w:cs="Times New Roman" w:hint="default"/>
      <w:sz w:val="24"/>
      <w:szCs w:val="24"/>
    </w:rPr>
  </w:style>
  <w:style w:type="paragraph" w:customStyle="1" w:styleId="m">
    <w:name w:val="m"/>
    <w:basedOn w:val="a"/>
    <w:rsid w:val="00891C7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
    <w:name w:val="No Spacing"/>
    <w:uiPriority w:val="1"/>
    <w:qFormat/>
    <w:rsid w:val="00891C71"/>
    <w:pPr>
      <w:spacing w:after="0" w:line="240" w:lineRule="auto"/>
    </w:pPr>
    <w:rPr>
      <w:rFonts w:ascii="Times New Roman" w:eastAsia="Times New Roman" w:hAnsi="Times New Roman" w:cs="Times New Roman"/>
      <w:noProof/>
      <w:sz w:val="20"/>
      <w:szCs w:val="20"/>
      <w:lang w:eastAsia="bg-BG"/>
    </w:rPr>
  </w:style>
  <w:style w:type="paragraph" w:customStyle="1" w:styleId="----western">
    <w:name w:val="отстъп-на-първия-ред-western"/>
    <w:basedOn w:val="a"/>
    <w:rsid w:val="00891C71"/>
    <w:pPr>
      <w:spacing w:before="100" w:beforeAutospacing="1" w:after="119" w:line="240" w:lineRule="auto"/>
      <w:ind w:firstLine="284"/>
    </w:pPr>
    <w:rPr>
      <w:rFonts w:ascii="Times New Roman" w:eastAsia="Times New Roman" w:hAnsi="Times New Roman" w:cs="Times New Roman"/>
      <w:sz w:val="24"/>
      <w:szCs w:val="24"/>
      <w:lang w:eastAsia="bg-BG"/>
    </w:rPr>
  </w:style>
  <w:style w:type="paragraph" w:customStyle="1" w:styleId="---western">
    <w:name w:val="заглавие-с-отстъп-western"/>
    <w:basedOn w:val="a"/>
    <w:rsid w:val="00891C71"/>
    <w:pPr>
      <w:spacing w:before="100" w:beforeAutospacing="1" w:after="119" w:line="240" w:lineRule="auto"/>
      <w:ind w:left="567" w:hanging="284"/>
    </w:pPr>
    <w:rPr>
      <w:rFonts w:ascii="Times New Roman" w:eastAsia="Times New Roman" w:hAnsi="Times New Roman" w:cs="Times New Roman"/>
      <w:sz w:val="24"/>
      <w:szCs w:val="24"/>
      <w:lang w:eastAsia="bg-BG"/>
    </w:rPr>
  </w:style>
  <w:style w:type="paragraph" w:customStyle="1" w:styleId="western">
    <w:name w:val="western"/>
    <w:basedOn w:val="a"/>
    <w:rsid w:val="00891C71"/>
    <w:pPr>
      <w:spacing w:before="100" w:beforeAutospacing="1" w:after="119" w:line="240" w:lineRule="auto"/>
    </w:pPr>
    <w:rPr>
      <w:rFonts w:ascii="Times New Roman" w:eastAsia="Times New Roman" w:hAnsi="Times New Roman" w:cs="Times New Roman"/>
      <w:sz w:val="24"/>
      <w:szCs w:val="24"/>
      <w:lang w:eastAsia="bg-BG"/>
    </w:rPr>
  </w:style>
  <w:style w:type="paragraph" w:customStyle="1" w:styleId="CharCharCharCharChar">
    <w:name w:val="Знак Знак Char Char Char Char Char Знак"/>
    <w:basedOn w:val="a"/>
    <w:rsid w:val="00891C71"/>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3">
    <w:name w:val="Font Style13"/>
    <w:basedOn w:val="a0"/>
    <w:rsid w:val="00891C71"/>
    <w:rPr>
      <w:rFonts w:ascii="Times New Roman" w:hAnsi="Times New Roman" w:cs="Times New Roman"/>
      <w:sz w:val="26"/>
      <w:szCs w:val="26"/>
    </w:rPr>
  </w:style>
  <w:style w:type="character" w:customStyle="1" w:styleId="Bodytext6">
    <w:name w:val="Body text (6)_"/>
    <w:basedOn w:val="a0"/>
    <w:link w:val="Bodytext60"/>
    <w:rsid w:val="00891C71"/>
    <w:rPr>
      <w:rFonts w:ascii="Times New Roman" w:eastAsia="Times New Roman" w:hAnsi="Times New Roman" w:cs="Times New Roman"/>
      <w:b/>
      <w:bCs/>
      <w:sz w:val="26"/>
      <w:szCs w:val="26"/>
      <w:shd w:val="clear" w:color="auto" w:fill="FFFFFF"/>
    </w:rPr>
  </w:style>
  <w:style w:type="paragraph" w:customStyle="1" w:styleId="Bodytext60">
    <w:name w:val="Body text (6)"/>
    <w:basedOn w:val="a"/>
    <w:link w:val="Bodytext6"/>
    <w:rsid w:val="00891C71"/>
    <w:pPr>
      <w:widowControl w:val="0"/>
      <w:shd w:val="clear" w:color="auto" w:fill="FFFFFF"/>
      <w:spacing w:before="60" w:after="660" w:line="0" w:lineRule="atLeast"/>
      <w:jc w:val="center"/>
    </w:pPr>
    <w:rPr>
      <w:rFonts w:ascii="Times New Roman" w:eastAsia="Times New Roman" w:hAnsi="Times New Roman" w:cs="Times New Roman"/>
      <w:b/>
      <w:bCs/>
      <w:sz w:val="26"/>
      <w:szCs w:val="26"/>
    </w:rPr>
  </w:style>
  <w:style w:type="character" w:customStyle="1" w:styleId="Bodytext0">
    <w:name w:val="Body text_"/>
    <w:basedOn w:val="a0"/>
    <w:link w:val="15"/>
    <w:rsid w:val="00891C71"/>
    <w:rPr>
      <w:rFonts w:ascii="Times New Roman" w:eastAsia="Times New Roman" w:hAnsi="Times New Roman" w:cs="Times New Roman"/>
      <w:sz w:val="26"/>
      <w:szCs w:val="26"/>
      <w:shd w:val="clear" w:color="auto" w:fill="FFFFFF"/>
    </w:rPr>
  </w:style>
  <w:style w:type="paragraph" w:customStyle="1" w:styleId="15">
    <w:name w:val="Основен текст1"/>
    <w:basedOn w:val="a"/>
    <w:link w:val="Bodytext0"/>
    <w:uiPriority w:val="99"/>
    <w:rsid w:val="00891C71"/>
    <w:pPr>
      <w:widowControl w:val="0"/>
      <w:shd w:val="clear" w:color="auto" w:fill="FFFFFF"/>
      <w:spacing w:after="0" w:line="320" w:lineRule="exact"/>
    </w:pPr>
    <w:rPr>
      <w:rFonts w:ascii="Times New Roman" w:eastAsia="Times New Roman" w:hAnsi="Times New Roman" w:cs="Times New Roman"/>
      <w:sz w:val="26"/>
      <w:szCs w:val="26"/>
    </w:rPr>
  </w:style>
  <w:style w:type="paragraph" w:customStyle="1" w:styleId="font0">
    <w:name w:val="font0"/>
    <w:basedOn w:val="a"/>
    <w:rsid w:val="00891C71"/>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font5">
    <w:name w:val="font5"/>
    <w:basedOn w:val="a"/>
    <w:rsid w:val="00891C71"/>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font6">
    <w:name w:val="font6"/>
    <w:basedOn w:val="a"/>
    <w:rsid w:val="00891C71"/>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63">
    <w:name w:val="xl63"/>
    <w:basedOn w:val="a"/>
    <w:rsid w:val="00891C71"/>
    <w:pP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64">
    <w:name w:val="xl64"/>
    <w:basedOn w:val="a"/>
    <w:rsid w:val="00891C71"/>
    <w:pPr>
      <w:spacing w:before="100" w:beforeAutospacing="1" w:after="100" w:afterAutospacing="1" w:line="240" w:lineRule="auto"/>
      <w:jc w:val="center"/>
    </w:pPr>
    <w:rPr>
      <w:rFonts w:ascii="Times New Roman" w:eastAsia="Times New Roman" w:hAnsi="Times New Roman" w:cs="Times New Roman"/>
      <w:b/>
      <w:bCs/>
      <w:i/>
      <w:iCs/>
      <w:sz w:val="20"/>
      <w:szCs w:val="20"/>
      <w:lang w:eastAsia="bg-BG"/>
    </w:rPr>
  </w:style>
  <w:style w:type="paragraph" w:customStyle="1" w:styleId="xl65">
    <w:name w:val="xl65"/>
    <w:basedOn w:val="a"/>
    <w:rsid w:val="00891C71"/>
    <w:pPr>
      <w:spacing w:before="100" w:beforeAutospacing="1" w:after="100" w:afterAutospacing="1" w:line="240" w:lineRule="auto"/>
      <w:jc w:val="center"/>
    </w:pPr>
    <w:rPr>
      <w:rFonts w:ascii="Times New Roman" w:eastAsia="Times New Roman" w:hAnsi="Times New Roman" w:cs="Times New Roman"/>
      <w:i/>
      <w:iCs/>
      <w:sz w:val="20"/>
      <w:szCs w:val="20"/>
      <w:lang w:eastAsia="bg-BG"/>
    </w:rPr>
  </w:style>
  <w:style w:type="paragraph" w:customStyle="1" w:styleId="xl66">
    <w:name w:val="xl66"/>
    <w:basedOn w:val="a"/>
    <w:rsid w:val="00891C71"/>
    <w:pPr>
      <w:spacing w:before="100" w:beforeAutospacing="1" w:after="100" w:afterAutospacing="1" w:line="240" w:lineRule="auto"/>
      <w:jc w:val="center"/>
    </w:pPr>
    <w:rPr>
      <w:rFonts w:ascii="Times New Roman" w:eastAsia="Times New Roman" w:hAnsi="Times New Roman" w:cs="Times New Roman"/>
      <w:color w:val="FF0000"/>
      <w:sz w:val="20"/>
      <w:szCs w:val="20"/>
      <w:lang w:eastAsia="bg-BG"/>
    </w:rPr>
  </w:style>
  <w:style w:type="paragraph" w:customStyle="1" w:styleId="xl67">
    <w:name w:val="xl67"/>
    <w:basedOn w:val="a"/>
    <w:rsid w:val="00891C71"/>
    <w:pP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69">
    <w:name w:val="xl69"/>
    <w:basedOn w:val="a"/>
    <w:rsid w:val="00891C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70">
    <w:name w:val="xl70"/>
    <w:basedOn w:val="a"/>
    <w:rsid w:val="00891C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71">
    <w:name w:val="xl71"/>
    <w:basedOn w:val="a"/>
    <w:rsid w:val="00891C7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2">
    <w:name w:val="xl72"/>
    <w:basedOn w:val="a"/>
    <w:rsid w:val="00891C7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3">
    <w:name w:val="xl73"/>
    <w:basedOn w:val="a"/>
    <w:rsid w:val="00891C7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4">
    <w:name w:val="xl74"/>
    <w:basedOn w:val="a"/>
    <w:rsid w:val="00891C71"/>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5">
    <w:name w:val="xl75"/>
    <w:basedOn w:val="a"/>
    <w:rsid w:val="00891C71"/>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6">
    <w:name w:val="xl76"/>
    <w:basedOn w:val="a"/>
    <w:rsid w:val="00891C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a"/>
    <w:rsid w:val="00891C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78">
    <w:name w:val="xl78"/>
    <w:basedOn w:val="a"/>
    <w:rsid w:val="00891C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9">
    <w:name w:val="xl79"/>
    <w:basedOn w:val="a"/>
    <w:rsid w:val="00891C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80">
    <w:name w:val="xl80"/>
    <w:basedOn w:val="a"/>
    <w:rsid w:val="00891C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81">
    <w:name w:val="xl81"/>
    <w:basedOn w:val="a"/>
    <w:rsid w:val="00891C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82">
    <w:name w:val="xl82"/>
    <w:basedOn w:val="a"/>
    <w:rsid w:val="00891C7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83">
    <w:name w:val="xl83"/>
    <w:basedOn w:val="a"/>
    <w:rsid w:val="00891C7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84">
    <w:name w:val="xl84"/>
    <w:basedOn w:val="a"/>
    <w:rsid w:val="00891C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85">
    <w:name w:val="xl85"/>
    <w:basedOn w:val="a"/>
    <w:rsid w:val="00891C7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86">
    <w:name w:val="xl86"/>
    <w:basedOn w:val="a"/>
    <w:rsid w:val="00891C7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87">
    <w:name w:val="xl87"/>
    <w:basedOn w:val="a"/>
    <w:rsid w:val="00891C7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891C7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89">
    <w:name w:val="xl89"/>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90">
    <w:name w:val="xl90"/>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91">
    <w:name w:val="xl91"/>
    <w:basedOn w:val="a"/>
    <w:rsid w:val="00891C7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92">
    <w:name w:val="xl92"/>
    <w:basedOn w:val="a"/>
    <w:rsid w:val="00891C7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a"/>
    <w:rsid w:val="00891C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94">
    <w:name w:val="xl94"/>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95">
    <w:name w:val="xl95"/>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96">
    <w:name w:val="xl96"/>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97">
    <w:name w:val="xl97"/>
    <w:basedOn w:val="a"/>
    <w:rsid w:val="00891C71"/>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98">
    <w:name w:val="xl98"/>
    <w:basedOn w:val="a"/>
    <w:rsid w:val="00891C71"/>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99">
    <w:name w:val="xl99"/>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00">
    <w:name w:val="xl100"/>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01">
    <w:name w:val="xl101"/>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2">
    <w:name w:val="xl102"/>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3">
    <w:name w:val="xl103"/>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4">
    <w:name w:val="xl104"/>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05">
    <w:name w:val="xl105"/>
    <w:basedOn w:val="a"/>
    <w:rsid w:val="00891C7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6">
    <w:name w:val="xl106"/>
    <w:basedOn w:val="a"/>
    <w:rsid w:val="00891C7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7">
    <w:name w:val="xl107"/>
    <w:basedOn w:val="a"/>
    <w:rsid w:val="00891C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08">
    <w:name w:val="xl108"/>
    <w:basedOn w:val="a"/>
    <w:rsid w:val="00891C7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09">
    <w:name w:val="xl109"/>
    <w:basedOn w:val="a"/>
    <w:rsid w:val="00891C7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110">
    <w:name w:val="xl110"/>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1">
    <w:name w:val="xl111"/>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2">
    <w:name w:val="xl112"/>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3">
    <w:name w:val="xl113"/>
    <w:basedOn w:val="a"/>
    <w:rsid w:val="00891C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4">
    <w:name w:val="xl114"/>
    <w:basedOn w:val="a"/>
    <w:rsid w:val="00891C7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5">
    <w:name w:val="xl115"/>
    <w:basedOn w:val="a"/>
    <w:rsid w:val="00891C7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
    <w:rsid w:val="00891C7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7">
    <w:name w:val="xl117"/>
    <w:basedOn w:val="a"/>
    <w:rsid w:val="00891C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18">
    <w:name w:val="xl118"/>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19">
    <w:name w:val="xl119"/>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0">
    <w:name w:val="xl120"/>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1">
    <w:name w:val="xl121"/>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2">
    <w:name w:val="xl122"/>
    <w:basedOn w:val="a"/>
    <w:rsid w:val="00891C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3">
    <w:name w:val="xl123"/>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4">
    <w:name w:val="xl124"/>
    <w:basedOn w:val="a"/>
    <w:rsid w:val="00891C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5">
    <w:name w:val="xl125"/>
    <w:basedOn w:val="a"/>
    <w:rsid w:val="00891C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6">
    <w:name w:val="xl126"/>
    <w:basedOn w:val="a"/>
    <w:rsid w:val="00891C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7">
    <w:name w:val="xl127"/>
    <w:basedOn w:val="a"/>
    <w:rsid w:val="00891C7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8">
    <w:name w:val="xl128"/>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9">
    <w:name w:val="xl129"/>
    <w:basedOn w:val="a"/>
    <w:rsid w:val="00891C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0">
    <w:name w:val="xl130"/>
    <w:basedOn w:val="a"/>
    <w:rsid w:val="00891C7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1">
    <w:name w:val="xl131"/>
    <w:basedOn w:val="a"/>
    <w:rsid w:val="00891C7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2">
    <w:name w:val="xl132"/>
    <w:basedOn w:val="a"/>
    <w:rsid w:val="00891C7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3">
    <w:name w:val="xl133"/>
    <w:basedOn w:val="a"/>
    <w:rsid w:val="00891C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4">
    <w:name w:val="xl134"/>
    <w:basedOn w:val="a"/>
    <w:rsid w:val="00891C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5">
    <w:name w:val="xl135"/>
    <w:basedOn w:val="a"/>
    <w:rsid w:val="00891C7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6">
    <w:name w:val="xl136"/>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7">
    <w:name w:val="xl137"/>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bg-BG"/>
    </w:rPr>
  </w:style>
  <w:style w:type="paragraph" w:customStyle="1" w:styleId="xl138">
    <w:name w:val="xl138"/>
    <w:basedOn w:val="a"/>
    <w:rsid w:val="00891C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39">
    <w:name w:val="xl139"/>
    <w:basedOn w:val="a"/>
    <w:rsid w:val="00891C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bg-BG"/>
    </w:rPr>
  </w:style>
  <w:style w:type="paragraph" w:customStyle="1" w:styleId="xl140">
    <w:name w:val="xl140"/>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41">
    <w:name w:val="xl141"/>
    <w:basedOn w:val="a"/>
    <w:rsid w:val="00891C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2">
    <w:name w:val="xl142"/>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43">
    <w:name w:val="xl143"/>
    <w:basedOn w:val="a"/>
    <w:rsid w:val="00891C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4">
    <w:name w:val="xl144"/>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5">
    <w:name w:val="xl145"/>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6">
    <w:name w:val="xl146"/>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bg-BG"/>
    </w:rPr>
  </w:style>
  <w:style w:type="paragraph" w:customStyle="1" w:styleId="xl147">
    <w:name w:val="xl147"/>
    <w:basedOn w:val="a"/>
    <w:rsid w:val="00891C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8">
    <w:name w:val="xl148"/>
    <w:basedOn w:val="a"/>
    <w:rsid w:val="00891C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149">
    <w:name w:val="xl149"/>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0">
    <w:name w:val="xl150"/>
    <w:basedOn w:val="a"/>
    <w:rsid w:val="00891C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1">
    <w:name w:val="xl151"/>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2">
    <w:name w:val="xl152"/>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3">
    <w:name w:val="xl153"/>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4">
    <w:name w:val="xl154"/>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5">
    <w:name w:val="xl155"/>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6">
    <w:name w:val="xl156"/>
    <w:basedOn w:val="a"/>
    <w:rsid w:val="00891C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7">
    <w:name w:val="xl157"/>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8">
    <w:name w:val="xl158"/>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9">
    <w:name w:val="xl159"/>
    <w:basedOn w:val="a"/>
    <w:rsid w:val="00891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0">
    <w:name w:val="xl160"/>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1">
    <w:name w:val="xl161"/>
    <w:basedOn w:val="a"/>
    <w:rsid w:val="00891C7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2">
    <w:name w:val="xl162"/>
    <w:basedOn w:val="a"/>
    <w:rsid w:val="00891C71"/>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63">
    <w:name w:val="xl163"/>
    <w:basedOn w:val="a"/>
    <w:rsid w:val="00891C71"/>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4">
    <w:name w:val="xl164"/>
    <w:basedOn w:val="a"/>
    <w:rsid w:val="00891C71"/>
    <w:pP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5">
    <w:name w:val="xl165"/>
    <w:basedOn w:val="a"/>
    <w:rsid w:val="00891C71"/>
    <w:pPr>
      <w:spacing w:before="100" w:beforeAutospacing="1" w:after="100" w:afterAutospacing="1" w:line="240" w:lineRule="auto"/>
    </w:pPr>
    <w:rPr>
      <w:rFonts w:ascii="Arial" w:eastAsia="Times New Roman" w:hAnsi="Arial" w:cs="Arial"/>
      <w:color w:val="FF0000"/>
      <w:sz w:val="20"/>
      <w:szCs w:val="20"/>
      <w:lang w:eastAsia="bg-BG"/>
    </w:rPr>
  </w:style>
  <w:style w:type="paragraph" w:customStyle="1" w:styleId="xl166">
    <w:name w:val="xl166"/>
    <w:basedOn w:val="a"/>
    <w:rsid w:val="00891C71"/>
    <w:pPr>
      <w:spacing w:before="100" w:beforeAutospacing="1" w:after="100" w:afterAutospacing="1" w:line="240" w:lineRule="auto"/>
    </w:pPr>
    <w:rPr>
      <w:rFonts w:ascii="Arial" w:eastAsia="Times New Roman" w:hAnsi="Arial" w:cs="Arial"/>
      <w:sz w:val="20"/>
      <w:szCs w:val="20"/>
      <w:lang w:eastAsia="bg-BG"/>
    </w:rPr>
  </w:style>
  <w:style w:type="paragraph" w:customStyle="1" w:styleId="xl167">
    <w:name w:val="xl167"/>
    <w:basedOn w:val="a"/>
    <w:rsid w:val="00891C71"/>
    <w:pPr>
      <w:spacing w:before="100" w:beforeAutospacing="1" w:after="100" w:afterAutospacing="1" w:line="240" w:lineRule="auto"/>
      <w:jc w:val="both"/>
    </w:pPr>
    <w:rPr>
      <w:rFonts w:ascii="Times New Roman" w:eastAsia="Times New Roman" w:hAnsi="Times New Roman" w:cs="Times New Roman"/>
      <w:sz w:val="20"/>
      <w:szCs w:val="20"/>
      <w:lang w:eastAsia="bg-BG"/>
    </w:rPr>
  </w:style>
  <w:style w:type="paragraph" w:customStyle="1" w:styleId="xl168">
    <w:name w:val="xl168"/>
    <w:basedOn w:val="a"/>
    <w:rsid w:val="00891C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9">
    <w:name w:val="xl169"/>
    <w:basedOn w:val="a"/>
    <w:rsid w:val="00891C71"/>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70">
    <w:name w:val="xl170"/>
    <w:basedOn w:val="a"/>
    <w:rsid w:val="00891C7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71">
    <w:name w:val="xl171"/>
    <w:basedOn w:val="a"/>
    <w:rsid w:val="00891C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72">
    <w:name w:val="xl172"/>
    <w:basedOn w:val="a"/>
    <w:rsid w:val="00891C7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73">
    <w:name w:val="xl173"/>
    <w:basedOn w:val="a"/>
    <w:rsid w:val="00891C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74">
    <w:name w:val="xl174"/>
    <w:basedOn w:val="a"/>
    <w:rsid w:val="00891C71"/>
    <w:pPr>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175">
    <w:name w:val="xl175"/>
    <w:basedOn w:val="a"/>
    <w:rsid w:val="00891C71"/>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76">
    <w:name w:val="xl176"/>
    <w:basedOn w:val="a"/>
    <w:rsid w:val="00891C71"/>
    <w:pPr>
      <w:spacing w:before="100" w:beforeAutospacing="1" w:after="100" w:afterAutospacing="1" w:line="240" w:lineRule="auto"/>
      <w:jc w:val="center"/>
    </w:pPr>
    <w:rPr>
      <w:rFonts w:ascii="Times New Roman" w:eastAsia="Times New Roman" w:hAnsi="Times New Roman" w:cs="Times New Roman"/>
      <w:color w:val="FF0000"/>
      <w:sz w:val="20"/>
      <w:szCs w:val="20"/>
      <w:lang w:eastAsia="bg-BG"/>
    </w:rPr>
  </w:style>
  <w:style w:type="paragraph" w:customStyle="1" w:styleId="xl177">
    <w:name w:val="xl177"/>
    <w:basedOn w:val="a"/>
    <w:rsid w:val="00891C71"/>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bg-BG"/>
    </w:rPr>
  </w:style>
  <w:style w:type="paragraph" w:customStyle="1" w:styleId="xl178">
    <w:name w:val="xl178"/>
    <w:basedOn w:val="a"/>
    <w:rsid w:val="00891C71"/>
    <w:pP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9">
    <w:name w:val="xl179"/>
    <w:basedOn w:val="a"/>
    <w:rsid w:val="00891C71"/>
    <w:pP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0">
    <w:name w:val="xl180"/>
    <w:basedOn w:val="a"/>
    <w:rsid w:val="00891C71"/>
    <w:pP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character" w:customStyle="1" w:styleId="41">
    <w:name w:val="Основной текст (4)_"/>
    <w:basedOn w:val="a0"/>
    <w:link w:val="42"/>
    <w:rsid w:val="00891C71"/>
    <w:rPr>
      <w:rFonts w:ascii="Franklin Gothic Heavy" w:eastAsia="Franklin Gothic Heavy" w:hAnsi="Franklin Gothic Heavy" w:cs="Franklin Gothic Heavy"/>
      <w:sz w:val="9"/>
      <w:szCs w:val="9"/>
      <w:shd w:val="clear" w:color="auto" w:fill="FFFFFF"/>
    </w:rPr>
  </w:style>
  <w:style w:type="paragraph" w:customStyle="1" w:styleId="42">
    <w:name w:val="Основной текст (4)"/>
    <w:basedOn w:val="a"/>
    <w:link w:val="41"/>
    <w:rsid w:val="00891C71"/>
    <w:pPr>
      <w:widowControl w:val="0"/>
      <w:shd w:val="clear" w:color="auto" w:fill="FFFFFF"/>
      <w:spacing w:after="480" w:line="0" w:lineRule="atLeast"/>
    </w:pPr>
    <w:rPr>
      <w:rFonts w:ascii="Franklin Gothic Heavy" w:eastAsia="Franklin Gothic Heavy" w:hAnsi="Franklin Gothic Heavy" w:cs="Franklin Gothic Heavy"/>
      <w:sz w:val="9"/>
      <w:szCs w:val="9"/>
    </w:rPr>
  </w:style>
  <w:style w:type="paragraph" w:customStyle="1" w:styleId="35">
    <w:name w:val="Без разредка3"/>
    <w:uiPriority w:val="1"/>
    <w:qFormat/>
    <w:rsid w:val="00891C71"/>
    <w:pPr>
      <w:spacing w:after="0" w:line="240" w:lineRule="auto"/>
    </w:pPr>
    <w:rPr>
      <w:rFonts w:ascii="Times New Roman" w:eastAsia="Times New Roman" w:hAnsi="Times New Roman" w:cs="Times New Roman"/>
      <w:noProof/>
      <w:sz w:val="20"/>
      <w:szCs w:val="20"/>
      <w:lang w:eastAsia="bg-BG"/>
    </w:rPr>
  </w:style>
  <w:style w:type="paragraph" w:customStyle="1" w:styleId="27">
    <w:name w:val="Списък на абзаци2"/>
    <w:basedOn w:val="a"/>
    <w:uiPriority w:val="34"/>
    <w:qFormat/>
    <w:rsid w:val="00891C71"/>
    <w:pPr>
      <w:ind w:left="720"/>
      <w:contextualSpacing/>
    </w:pPr>
    <w:rPr>
      <w:rFonts w:ascii="Calibri" w:eastAsia="Calibri" w:hAnsi="Calibri" w:cs="Times New Roman"/>
    </w:rPr>
  </w:style>
  <w:style w:type="character" w:styleId="aff0">
    <w:name w:val="Strong"/>
    <w:basedOn w:val="a0"/>
    <w:uiPriority w:val="22"/>
    <w:qFormat/>
    <w:rsid w:val="00891C71"/>
    <w:rPr>
      <w:b/>
      <w:bCs/>
    </w:rPr>
  </w:style>
  <w:style w:type="paragraph" w:customStyle="1" w:styleId="43">
    <w:name w:val="Без разредка4"/>
    <w:uiPriority w:val="1"/>
    <w:qFormat/>
    <w:rsid w:val="00891C71"/>
    <w:pPr>
      <w:spacing w:after="0" w:line="240" w:lineRule="auto"/>
    </w:pPr>
    <w:rPr>
      <w:rFonts w:ascii="Times New Roman" w:eastAsia="Times New Roman" w:hAnsi="Times New Roman" w:cs="Times New Roman"/>
      <w:noProof/>
      <w:sz w:val="20"/>
      <w:szCs w:val="20"/>
      <w:lang w:eastAsia="bg-BG"/>
    </w:rPr>
  </w:style>
  <w:style w:type="paragraph" w:customStyle="1" w:styleId="36">
    <w:name w:val="Списък на абзаци3"/>
    <w:basedOn w:val="a"/>
    <w:uiPriority w:val="34"/>
    <w:qFormat/>
    <w:rsid w:val="00891C71"/>
    <w:pPr>
      <w:ind w:left="720"/>
      <w:contextualSpacing/>
    </w:pPr>
    <w:rPr>
      <w:rFonts w:ascii="Calibri" w:eastAsia="Calibri" w:hAnsi="Calibri" w:cs="Times New Roman"/>
    </w:rPr>
  </w:style>
  <w:style w:type="paragraph" w:customStyle="1" w:styleId="54">
    <w:name w:val="Без разредка5"/>
    <w:uiPriority w:val="1"/>
    <w:qFormat/>
    <w:rsid w:val="00891C71"/>
    <w:pPr>
      <w:spacing w:after="0" w:line="240" w:lineRule="auto"/>
    </w:pPr>
    <w:rPr>
      <w:rFonts w:ascii="Times New Roman" w:eastAsia="Times New Roman" w:hAnsi="Times New Roman" w:cs="Times New Roman"/>
      <w:noProof/>
      <w:sz w:val="20"/>
      <w:szCs w:val="20"/>
      <w:lang w:eastAsia="bg-BG"/>
    </w:rPr>
  </w:style>
  <w:style w:type="paragraph" w:customStyle="1" w:styleId="44">
    <w:name w:val="Списък на абзаци4"/>
    <w:basedOn w:val="a"/>
    <w:uiPriority w:val="34"/>
    <w:qFormat/>
    <w:rsid w:val="00891C71"/>
    <w:pPr>
      <w:ind w:left="720"/>
      <w:contextualSpacing/>
    </w:pPr>
    <w:rPr>
      <w:rFonts w:ascii="Calibri" w:eastAsia="Calibri" w:hAnsi="Calibri" w:cs="Times New Roman"/>
    </w:rPr>
  </w:style>
  <w:style w:type="table" w:styleId="aff1">
    <w:name w:val="Table Grid"/>
    <w:basedOn w:val="a1"/>
    <w:rsid w:val="0089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Без списък1"/>
    <w:next w:val="a2"/>
    <w:uiPriority w:val="99"/>
    <w:semiHidden/>
    <w:unhideWhenUsed/>
    <w:rsid w:val="00891C71"/>
  </w:style>
  <w:style w:type="numbering" w:customStyle="1" w:styleId="110">
    <w:name w:val="Без списък11"/>
    <w:next w:val="a2"/>
    <w:uiPriority w:val="99"/>
    <w:semiHidden/>
    <w:unhideWhenUsed/>
    <w:rsid w:val="00891C71"/>
  </w:style>
  <w:style w:type="table" w:customStyle="1" w:styleId="17">
    <w:name w:val="Мрежа в таблица1"/>
    <w:basedOn w:val="a1"/>
    <w:next w:val="aff1"/>
    <w:rsid w:val="0089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Списък на абзаци Знак"/>
    <w:link w:val="a7"/>
    <w:uiPriority w:val="34"/>
    <w:locked/>
    <w:rsid w:val="00AB1E42"/>
  </w:style>
  <w:style w:type="character" w:customStyle="1" w:styleId="37">
    <w:name w:val="Основной текст3"/>
    <w:uiPriority w:val="99"/>
    <w:rsid w:val="00AB1E42"/>
    <w:rPr>
      <w:rFonts w:ascii="Times New Roman" w:hAnsi="Times New Roman" w:cs="Times New Roman"/>
      <w:sz w:val="23"/>
      <w:szCs w:val="23"/>
      <w:u w:val="none"/>
      <w:shd w:val="clear" w:color="auto" w:fill="FFFFFF"/>
    </w:rPr>
  </w:style>
  <w:style w:type="character" w:customStyle="1" w:styleId="60">
    <w:name w:val="Основной текст (6)_"/>
    <w:link w:val="61"/>
    <w:uiPriority w:val="99"/>
    <w:locked/>
    <w:rsid w:val="00AB1E42"/>
    <w:rPr>
      <w:b/>
      <w:bCs/>
      <w:sz w:val="23"/>
      <w:szCs w:val="23"/>
      <w:shd w:val="clear" w:color="auto" w:fill="FFFFFF"/>
    </w:rPr>
  </w:style>
  <w:style w:type="paragraph" w:customStyle="1" w:styleId="61">
    <w:name w:val="Основной текст (6)1"/>
    <w:basedOn w:val="a"/>
    <w:link w:val="60"/>
    <w:uiPriority w:val="99"/>
    <w:rsid w:val="00AB1E42"/>
    <w:pPr>
      <w:widowControl w:val="0"/>
      <w:shd w:val="clear" w:color="auto" w:fill="FFFFFF"/>
      <w:spacing w:after="0" w:line="240" w:lineRule="atLeast"/>
    </w:pPr>
    <w:rPr>
      <w:b/>
      <w:bCs/>
      <w:sz w:val="23"/>
      <w:szCs w:val="23"/>
    </w:rPr>
  </w:style>
  <w:style w:type="character" w:customStyle="1" w:styleId="19">
    <w:name w:val="Основен текст (19)_"/>
    <w:basedOn w:val="a0"/>
    <w:link w:val="190"/>
    <w:uiPriority w:val="99"/>
    <w:locked/>
    <w:rsid w:val="00AB1E42"/>
    <w:rPr>
      <w:sz w:val="12"/>
      <w:szCs w:val="12"/>
      <w:shd w:val="clear" w:color="auto" w:fill="FFFFFF"/>
    </w:rPr>
  </w:style>
  <w:style w:type="paragraph" w:customStyle="1" w:styleId="190">
    <w:name w:val="Основен текст (19)"/>
    <w:basedOn w:val="a"/>
    <w:link w:val="19"/>
    <w:uiPriority w:val="99"/>
    <w:rsid w:val="00AB1E42"/>
    <w:pPr>
      <w:shd w:val="clear" w:color="auto" w:fill="FFFFFF"/>
      <w:spacing w:after="0" w:line="240" w:lineRule="atLeast"/>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3879">
      <w:bodyDiv w:val="1"/>
      <w:marLeft w:val="0"/>
      <w:marRight w:val="0"/>
      <w:marTop w:val="0"/>
      <w:marBottom w:val="0"/>
      <w:divBdr>
        <w:top w:val="none" w:sz="0" w:space="0" w:color="auto"/>
        <w:left w:val="none" w:sz="0" w:space="0" w:color="auto"/>
        <w:bottom w:val="none" w:sz="0" w:space="0" w:color="auto"/>
        <w:right w:val="none" w:sz="0" w:space="0" w:color="auto"/>
      </w:divBdr>
    </w:div>
    <w:div w:id="17852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1310</Words>
  <Characters>7469</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75</cp:revision>
  <dcterms:created xsi:type="dcterms:W3CDTF">2018-02-08T12:46:00Z</dcterms:created>
  <dcterms:modified xsi:type="dcterms:W3CDTF">2019-07-18T09:41:00Z</dcterms:modified>
</cp:coreProperties>
</file>